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4E9" w:rsidRDefault="008554F5">
      <w:pPr>
        <w:pStyle w:val="Tekstpodstawowy"/>
        <w:rPr>
          <w:rFonts w:ascii="Times New Roman"/>
          <w:sz w:val="6"/>
        </w:rPr>
      </w:pPr>
      <w:r>
        <w:rPr>
          <w:rFonts w:ascii="Times New Roman"/>
          <w:noProof/>
          <w:sz w:val="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44450</wp:posOffset>
            </wp:positionV>
            <wp:extent cx="1403985" cy="1428750"/>
            <wp:effectExtent l="19050" t="0" r="5715" b="0"/>
            <wp:wrapTopAndBottom/>
            <wp:docPr id="2" name="Obraz 1" descr="logo-e1607238262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e160723826218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4E9" w:rsidRDefault="00BE70E2" w:rsidP="00BE70E2">
      <w:pPr>
        <w:pStyle w:val="Tekstpodstawowy"/>
        <w:ind w:left="4572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</w:t>
      </w:r>
    </w:p>
    <w:p w:rsidR="00A1301F" w:rsidRDefault="00A1301F" w:rsidP="00BE70E2">
      <w:pPr>
        <w:spacing w:line="314" w:lineRule="auto"/>
        <w:ind w:right="54"/>
        <w:jc w:val="center"/>
        <w:rPr>
          <w:b/>
          <w:sz w:val="72"/>
        </w:rPr>
      </w:pPr>
    </w:p>
    <w:p w:rsidR="00A1301F" w:rsidRPr="00AC7A5A" w:rsidRDefault="00EC78AC" w:rsidP="00BE70E2">
      <w:pPr>
        <w:spacing w:line="314" w:lineRule="auto"/>
        <w:ind w:right="54"/>
        <w:jc w:val="center"/>
        <w:rPr>
          <w:rFonts w:asciiTheme="majorHAnsi" w:hAnsiTheme="majorHAnsi"/>
          <w:b/>
          <w:sz w:val="72"/>
        </w:rPr>
      </w:pPr>
      <w:r w:rsidRPr="00AC7A5A">
        <w:rPr>
          <w:rFonts w:asciiTheme="majorHAnsi" w:hAnsiTheme="majorHAnsi"/>
          <w:b/>
          <w:sz w:val="72"/>
        </w:rPr>
        <w:t>ROCZNY</w:t>
      </w:r>
      <w:r w:rsidR="00BE70E2" w:rsidRPr="00AC7A5A">
        <w:rPr>
          <w:rFonts w:asciiTheme="majorHAnsi" w:hAnsiTheme="majorHAnsi"/>
          <w:b/>
          <w:sz w:val="72"/>
        </w:rPr>
        <w:t xml:space="preserve"> </w:t>
      </w:r>
      <w:r w:rsidRPr="00AC7A5A">
        <w:rPr>
          <w:rFonts w:asciiTheme="majorHAnsi" w:hAnsiTheme="majorHAnsi"/>
          <w:b/>
          <w:sz w:val="72"/>
        </w:rPr>
        <w:t>PLAN</w:t>
      </w:r>
      <w:r w:rsidR="00BE70E2" w:rsidRPr="00AC7A5A">
        <w:rPr>
          <w:rFonts w:asciiTheme="majorHAnsi" w:hAnsiTheme="majorHAnsi"/>
          <w:b/>
          <w:sz w:val="72"/>
        </w:rPr>
        <w:t xml:space="preserve"> </w:t>
      </w:r>
      <w:r w:rsidRPr="00AC7A5A">
        <w:rPr>
          <w:rFonts w:asciiTheme="majorHAnsi" w:hAnsiTheme="majorHAnsi"/>
          <w:b/>
          <w:sz w:val="72"/>
        </w:rPr>
        <w:t xml:space="preserve">PRACY </w:t>
      </w:r>
    </w:p>
    <w:p w:rsidR="008554F5" w:rsidRPr="00AC7A5A" w:rsidRDefault="00BE70E2" w:rsidP="00BE70E2">
      <w:pPr>
        <w:spacing w:line="314" w:lineRule="auto"/>
        <w:ind w:right="54"/>
        <w:jc w:val="center"/>
        <w:rPr>
          <w:rFonts w:asciiTheme="majorHAnsi" w:hAnsiTheme="majorHAnsi"/>
          <w:sz w:val="72"/>
        </w:rPr>
      </w:pPr>
      <w:r w:rsidRPr="00AC7A5A">
        <w:rPr>
          <w:rFonts w:asciiTheme="majorHAnsi" w:hAnsiTheme="majorHAnsi"/>
          <w:sz w:val="72"/>
        </w:rPr>
        <w:t>PUBLICZNEGO</w:t>
      </w:r>
      <w:r w:rsidRPr="00AC7A5A">
        <w:rPr>
          <w:rFonts w:asciiTheme="majorHAnsi" w:hAnsiTheme="majorHAnsi"/>
          <w:b/>
          <w:sz w:val="72"/>
        </w:rPr>
        <w:t xml:space="preserve"> </w:t>
      </w:r>
      <w:r w:rsidR="00EC78AC" w:rsidRPr="00AC7A5A">
        <w:rPr>
          <w:rFonts w:asciiTheme="majorHAnsi" w:hAnsiTheme="majorHAnsi"/>
          <w:sz w:val="72"/>
        </w:rPr>
        <w:t>PRZEDSZKOLA</w:t>
      </w:r>
    </w:p>
    <w:p w:rsidR="00A1301F" w:rsidRPr="00AC7A5A" w:rsidRDefault="00BE70E2" w:rsidP="00BE70E2">
      <w:pPr>
        <w:spacing w:line="314" w:lineRule="auto"/>
        <w:ind w:right="54"/>
        <w:jc w:val="center"/>
        <w:rPr>
          <w:rFonts w:asciiTheme="majorHAnsi" w:hAnsiTheme="majorHAnsi"/>
          <w:sz w:val="72"/>
        </w:rPr>
      </w:pPr>
      <w:r w:rsidRPr="00AC7A5A">
        <w:rPr>
          <w:rFonts w:asciiTheme="majorHAnsi" w:hAnsiTheme="majorHAnsi"/>
          <w:sz w:val="72"/>
        </w:rPr>
        <w:t xml:space="preserve"> „Dzieciątka Jezus”</w:t>
      </w:r>
    </w:p>
    <w:p w:rsidR="00BE70E2" w:rsidRPr="00AC7A5A" w:rsidRDefault="00A1301F" w:rsidP="00BE70E2">
      <w:pPr>
        <w:spacing w:line="314" w:lineRule="auto"/>
        <w:ind w:right="54"/>
        <w:jc w:val="center"/>
        <w:rPr>
          <w:rFonts w:asciiTheme="majorHAnsi" w:hAnsiTheme="majorHAnsi"/>
          <w:sz w:val="72"/>
        </w:rPr>
      </w:pPr>
      <w:r w:rsidRPr="00AC7A5A">
        <w:rPr>
          <w:rFonts w:asciiTheme="majorHAnsi" w:hAnsiTheme="majorHAnsi"/>
          <w:sz w:val="72"/>
        </w:rPr>
        <w:t>Parafii Świętej Rodziny</w:t>
      </w:r>
      <w:r w:rsidR="00BE70E2" w:rsidRPr="00AC7A5A">
        <w:rPr>
          <w:rFonts w:asciiTheme="majorHAnsi" w:hAnsiTheme="majorHAnsi"/>
          <w:sz w:val="72"/>
        </w:rPr>
        <w:t xml:space="preserve"> w Mławie</w:t>
      </w:r>
    </w:p>
    <w:p w:rsidR="00EE44E9" w:rsidRPr="00AC7A5A" w:rsidRDefault="00A1301F" w:rsidP="00A1301F">
      <w:pPr>
        <w:spacing w:line="314" w:lineRule="auto"/>
        <w:ind w:left="1632" w:right="54"/>
        <w:rPr>
          <w:rFonts w:asciiTheme="majorHAnsi" w:hAnsiTheme="majorHAnsi"/>
          <w:sz w:val="72"/>
        </w:rPr>
      </w:pPr>
      <w:r w:rsidRPr="00AC7A5A">
        <w:rPr>
          <w:rFonts w:asciiTheme="majorHAnsi" w:hAnsiTheme="majorHAnsi"/>
          <w:sz w:val="72"/>
        </w:rPr>
        <w:t xml:space="preserve">           </w:t>
      </w:r>
      <w:r w:rsidR="00EC78AC" w:rsidRPr="00AC7A5A">
        <w:rPr>
          <w:rFonts w:asciiTheme="majorHAnsi" w:hAnsiTheme="majorHAnsi"/>
          <w:sz w:val="72"/>
        </w:rPr>
        <w:t>ROK</w:t>
      </w:r>
      <w:r w:rsidR="00BE70E2" w:rsidRPr="00AC7A5A">
        <w:rPr>
          <w:rFonts w:asciiTheme="majorHAnsi" w:hAnsiTheme="majorHAnsi"/>
          <w:sz w:val="72"/>
        </w:rPr>
        <w:t xml:space="preserve"> </w:t>
      </w:r>
      <w:r w:rsidR="00EC78AC" w:rsidRPr="00AC7A5A">
        <w:rPr>
          <w:rFonts w:asciiTheme="majorHAnsi" w:hAnsiTheme="majorHAnsi"/>
          <w:sz w:val="72"/>
        </w:rPr>
        <w:t>SZKOLNY</w:t>
      </w:r>
      <w:r w:rsidR="008554F5" w:rsidRPr="00AC7A5A">
        <w:rPr>
          <w:rFonts w:asciiTheme="majorHAnsi" w:hAnsiTheme="majorHAnsi"/>
          <w:sz w:val="72"/>
        </w:rPr>
        <w:t xml:space="preserve"> 2026/2027</w:t>
      </w:r>
    </w:p>
    <w:p w:rsidR="00EE44E9" w:rsidRPr="00AC7A5A" w:rsidRDefault="00EE44E9">
      <w:pPr>
        <w:spacing w:line="314" w:lineRule="auto"/>
        <w:rPr>
          <w:rFonts w:asciiTheme="majorHAnsi" w:hAnsiTheme="majorHAnsi"/>
          <w:sz w:val="100"/>
        </w:rPr>
        <w:sectPr w:rsidR="00EE44E9" w:rsidRPr="00AC7A5A">
          <w:type w:val="continuous"/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C78AC" w:rsidP="00BE70E2">
      <w:pPr>
        <w:spacing w:before="68"/>
        <w:rPr>
          <w:rFonts w:asciiTheme="majorHAnsi" w:hAnsiTheme="majorHAnsi" w:cs="Times New Roman"/>
          <w:b/>
          <w:spacing w:val="-2"/>
          <w:sz w:val="24"/>
          <w:szCs w:val="24"/>
        </w:rPr>
      </w:pPr>
      <w:r w:rsidRPr="00AC7A5A">
        <w:rPr>
          <w:rFonts w:asciiTheme="majorHAnsi" w:hAnsiTheme="majorHAnsi" w:cs="Times New Roman"/>
          <w:b/>
          <w:sz w:val="24"/>
          <w:szCs w:val="24"/>
        </w:rPr>
        <w:lastRenderedPageBreak/>
        <w:t>Roczny</w:t>
      </w:r>
      <w:r w:rsidR="00BE70E2" w:rsidRPr="00AC7A5A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4"/>
          <w:szCs w:val="24"/>
        </w:rPr>
        <w:t>plan</w:t>
      </w:r>
      <w:r w:rsidR="00BE70E2" w:rsidRPr="00AC7A5A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4"/>
          <w:szCs w:val="24"/>
        </w:rPr>
        <w:t>pracy</w:t>
      </w:r>
      <w:r w:rsidR="00BE70E2" w:rsidRPr="00AC7A5A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4"/>
          <w:szCs w:val="24"/>
        </w:rPr>
        <w:t>przedszkola</w:t>
      </w:r>
      <w:r w:rsidR="00BE70E2" w:rsidRPr="00AC7A5A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pacing w:val="-2"/>
          <w:sz w:val="24"/>
          <w:szCs w:val="24"/>
        </w:rPr>
        <w:t>uwzględnia:</w:t>
      </w:r>
    </w:p>
    <w:p w:rsidR="00917683" w:rsidRPr="00AC7A5A" w:rsidRDefault="00917683" w:rsidP="00BE70E2">
      <w:pPr>
        <w:spacing w:before="68"/>
        <w:rPr>
          <w:rFonts w:asciiTheme="majorHAnsi" w:hAnsiTheme="majorHAnsi" w:cs="Times New Roman"/>
          <w:b/>
          <w:spacing w:val="-2"/>
          <w:sz w:val="24"/>
          <w:szCs w:val="24"/>
        </w:rPr>
      </w:pPr>
    </w:p>
    <w:p w:rsidR="003F7081" w:rsidRPr="00AC7A5A" w:rsidRDefault="008554F5" w:rsidP="00917683">
      <w:pPr>
        <w:pStyle w:val="Akapitzlist"/>
        <w:numPr>
          <w:ilvl w:val="0"/>
          <w:numId w:val="15"/>
        </w:numPr>
        <w:spacing w:before="68"/>
        <w:rPr>
          <w:rFonts w:asciiTheme="majorHAnsi" w:hAnsiTheme="majorHAnsi" w:cs="Times New Roman"/>
          <w:sz w:val="24"/>
          <w:szCs w:val="24"/>
          <w:u w:val="single"/>
        </w:rPr>
      </w:pPr>
      <w:r w:rsidRPr="00AC7A5A">
        <w:rPr>
          <w:rFonts w:asciiTheme="majorHAnsi" w:hAnsiTheme="majorHAnsi" w:cs="Times New Roman"/>
          <w:sz w:val="24"/>
          <w:szCs w:val="24"/>
          <w:u w:val="single"/>
        </w:rPr>
        <w:t>Podstawy prawne</w:t>
      </w:r>
      <w:r w:rsidR="003F7081" w:rsidRPr="00AC7A5A">
        <w:rPr>
          <w:rFonts w:asciiTheme="majorHAnsi" w:hAnsiTheme="majorHAnsi" w:cs="Times New Roman"/>
          <w:sz w:val="24"/>
          <w:szCs w:val="24"/>
          <w:u w:val="single"/>
        </w:rPr>
        <w:t xml:space="preserve"> </w:t>
      </w:r>
    </w:p>
    <w:p w:rsidR="00917683" w:rsidRPr="00AC7A5A" w:rsidRDefault="00917683" w:rsidP="00917683">
      <w:pPr>
        <w:pStyle w:val="Akapitzlist"/>
        <w:spacing w:before="68"/>
        <w:ind w:left="360" w:firstLine="0"/>
        <w:rPr>
          <w:rFonts w:asciiTheme="majorHAnsi" w:hAnsiTheme="majorHAnsi" w:cs="Times New Roman"/>
          <w:sz w:val="24"/>
          <w:szCs w:val="24"/>
        </w:rPr>
      </w:pPr>
    </w:p>
    <w:p w:rsidR="00917683" w:rsidRPr="00AC7A5A" w:rsidRDefault="00D32F59" w:rsidP="00917683">
      <w:pPr>
        <w:pStyle w:val="Akapitzlist"/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contextualSpacing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pl-PL"/>
        </w:rPr>
      </w:pPr>
      <w:r w:rsidRPr="00AC7A5A">
        <w:rPr>
          <w:rFonts w:asciiTheme="majorHAnsi" w:hAnsiTheme="majorHAnsi"/>
          <w:sz w:val="24"/>
          <w:szCs w:val="24"/>
        </w:rPr>
        <w:t>Ustawa z dnia 14 grudnia 2016 r. – Prawo Oświatowe</w:t>
      </w:r>
    </w:p>
    <w:p w:rsidR="00D32F59" w:rsidRPr="00AC7A5A" w:rsidRDefault="00D32F59" w:rsidP="00D32F59">
      <w:pPr>
        <w:pStyle w:val="Akapitzlist"/>
        <w:widowControl/>
        <w:shd w:val="clear" w:color="auto" w:fill="FFFFFF"/>
        <w:autoSpaceDE/>
        <w:autoSpaceDN/>
        <w:spacing w:before="100" w:beforeAutospacing="1"/>
        <w:ind w:left="360" w:firstLine="0"/>
        <w:contextualSpacing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pl-PL"/>
        </w:rPr>
      </w:pPr>
    </w:p>
    <w:p w:rsidR="00917683" w:rsidRPr="00AC7A5A" w:rsidRDefault="00D32F59" w:rsidP="00D32F59">
      <w:pPr>
        <w:pStyle w:val="Akapitzlist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Theme="majorHAnsi" w:hAnsiTheme="majorHAnsi" w:cs="Times New Roman"/>
          <w:color w:val="000000" w:themeColor="text1"/>
          <w:sz w:val="24"/>
          <w:szCs w:val="24"/>
        </w:rPr>
      </w:pPr>
      <w:r w:rsidRPr="00AC7A5A">
        <w:rPr>
          <w:rFonts w:asciiTheme="majorHAnsi" w:hAnsiTheme="majorHAnsi"/>
          <w:sz w:val="24"/>
          <w:szCs w:val="24"/>
        </w:rPr>
        <w:t>Rozporządzenie Ministra Edukacji z dnia 11 marca 2026r. w sprawie podstawy programowej wychowania przedszkolnego oraz podstawy programowej kształcenia ogólnego dla szkoły podstawowej</w:t>
      </w:r>
    </w:p>
    <w:p w:rsidR="00D32F59" w:rsidRPr="00AC7A5A" w:rsidRDefault="00D32F59" w:rsidP="00D32F59">
      <w:pPr>
        <w:pStyle w:val="Akapitzlist"/>
        <w:rPr>
          <w:rFonts w:asciiTheme="majorHAnsi" w:hAnsiTheme="majorHAnsi" w:cs="Times New Roman"/>
          <w:color w:val="000000" w:themeColor="text1"/>
          <w:sz w:val="24"/>
          <w:szCs w:val="24"/>
        </w:rPr>
      </w:pPr>
    </w:p>
    <w:p w:rsidR="00D32F59" w:rsidRPr="00AC7A5A" w:rsidRDefault="00D32F59" w:rsidP="00D32F59">
      <w:pPr>
        <w:pStyle w:val="Akapitzlist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Theme="majorHAnsi" w:hAnsiTheme="majorHAnsi" w:cs="Times New Roman"/>
          <w:color w:val="000000" w:themeColor="text1"/>
          <w:sz w:val="24"/>
          <w:szCs w:val="24"/>
        </w:rPr>
      </w:pPr>
      <w:r w:rsidRPr="00AC7A5A">
        <w:rPr>
          <w:rFonts w:asciiTheme="majorHAnsi" w:hAnsiTheme="majorHAnsi" w:cs="Times New Roman"/>
          <w:color w:val="000000" w:themeColor="text1"/>
          <w:sz w:val="24"/>
          <w:szCs w:val="24"/>
        </w:rPr>
        <w:t>Rozporządzenia Ministra Edukacji z dnia 8 lipca 2026r. zmieniającego rozporządzenie w sprawie podstawy programowej wychowania przedszkolnego oraz podstawy programowej kształcenia ogólnego dla szkoły podstawowej</w:t>
      </w:r>
    </w:p>
    <w:p w:rsidR="00EE44E9" w:rsidRPr="00AC7A5A" w:rsidRDefault="00EC78AC" w:rsidP="00917683">
      <w:pPr>
        <w:pStyle w:val="Akapitzlist"/>
        <w:numPr>
          <w:ilvl w:val="0"/>
          <w:numId w:val="9"/>
        </w:numPr>
        <w:tabs>
          <w:tab w:val="left" w:pos="416"/>
        </w:tabs>
        <w:spacing w:before="285"/>
        <w:ind w:left="201" w:hanging="201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Kierunki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polityki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oświatowej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państwa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określone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przez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MEN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na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rok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szkolny</w:t>
      </w:r>
      <w:r w:rsidR="00D32F59" w:rsidRPr="00AC7A5A">
        <w:rPr>
          <w:rFonts w:asciiTheme="majorHAnsi" w:hAnsiTheme="majorHAnsi" w:cs="Times New Roman"/>
          <w:sz w:val="24"/>
          <w:szCs w:val="24"/>
        </w:rPr>
        <w:t xml:space="preserve"> 2026</w:t>
      </w:r>
      <w:r w:rsidRPr="00AC7A5A">
        <w:rPr>
          <w:rFonts w:asciiTheme="majorHAnsi" w:hAnsiTheme="majorHAnsi" w:cs="Times New Roman"/>
          <w:sz w:val="24"/>
          <w:szCs w:val="24"/>
        </w:rPr>
        <w:t>/</w:t>
      </w:r>
      <w:r w:rsidRPr="00AC7A5A">
        <w:rPr>
          <w:rFonts w:asciiTheme="majorHAnsi" w:hAnsiTheme="majorHAnsi" w:cs="Times New Roman"/>
          <w:spacing w:val="-4"/>
          <w:sz w:val="24"/>
          <w:szCs w:val="24"/>
        </w:rPr>
        <w:t>202</w:t>
      </w:r>
      <w:r w:rsidR="00D32F59" w:rsidRPr="00AC7A5A">
        <w:rPr>
          <w:rFonts w:asciiTheme="majorHAnsi" w:hAnsiTheme="majorHAnsi" w:cs="Times New Roman"/>
          <w:spacing w:val="-4"/>
          <w:sz w:val="24"/>
          <w:szCs w:val="24"/>
        </w:rPr>
        <w:t>7</w:t>
      </w:r>
    </w:p>
    <w:p w:rsidR="00EE44E9" w:rsidRPr="00AC7A5A" w:rsidRDefault="00EC78AC" w:rsidP="00917683">
      <w:pPr>
        <w:pStyle w:val="Akapitzlist"/>
        <w:numPr>
          <w:ilvl w:val="0"/>
          <w:numId w:val="9"/>
        </w:numPr>
        <w:tabs>
          <w:tab w:val="left" w:pos="416"/>
        </w:tabs>
        <w:spacing w:before="251"/>
        <w:ind w:left="201" w:hanging="201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Wnioski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z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przeprowadzonej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ewaluacji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wewnętrznej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w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roku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szkolnym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202</w:t>
      </w:r>
      <w:r w:rsidR="008554F5" w:rsidRPr="00AC7A5A">
        <w:rPr>
          <w:rFonts w:asciiTheme="majorHAnsi" w:hAnsiTheme="majorHAnsi" w:cs="Times New Roman"/>
          <w:sz w:val="24"/>
          <w:szCs w:val="24"/>
        </w:rPr>
        <w:t>5</w:t>
      </w:r>
      <w:r w:rsidRPr="00AC7A5A">
        <w:rPr>
          <w:rFonts w:asciiTheme="majorHAnsi" w:hAnsiTheme="majorHAnsi" w:cs="Times New Roman"/>
          <w:spacing w:val="-2"/>
          <w:sz w:val="24"/>
          <w:szCs w:val="24"/>
        </w:rPr>
        <w:t>/202</w:t>
      </w:r>
      <w:r w:rsidR="008554F5" w:rsidRPr="00AC7A5A">
        <w:rPr>
          <w:rFonts w:asciiTheme="majorHAnsi" w:hAnsiTheme="majorHAnsi" w:cs="Times New Roman"/>
          <w:spacing w:val="-2"/>
          <w:sz w:val="24"/>
          <w:szCs w:val="24"/>
        </w:rPr>
        <w:t>6</w:t>
      </w:r>
    </w:p>
    <w:p w:rsidR="00EE44E9" w:rsidRPr="00AC7A5A" w:rsidRDefault="00EC78AC" w:rsidP="00917683">
      <w:pPr>
        <w:pStyle w:val="Akapitzlist"/>
        <w:numPr>
          <w:ilvl w:val="0"/>
          <w:numId w:val="9"/>
        </w:numPr>
        <w:tabs>
          <w:tab w:val="left" w:pos="416"/>
        </w:tabs>
        <w:spacing w:before="249"/>
        <w:ind w:left="0" w:right="374" w:firstLine="0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Treści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zawarte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w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dopuszczonych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do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użytku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przyjętych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do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realizacji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programach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wychowania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przedszkolnego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oraz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treści podstawy programowej.</w:t>
      </w:r>
    </w:p>
    <w:p w:rsidR="00EE44E9" w:rsidRPr="00AC7A5A" w:rsidRDefault="00EC78AC" w:rsidP="00917683">
      <w:pPr>
        <w:pStyle w:val="Akapitzlist"/>
        <w:numPr>
          <w:ilvl w:val="0"/>
          <w:numId w:val="9"/>
        </w:numPr>
        <w:tabs>
          <w:tab w:val="left" w:pos="416"/>
        </w:tabs>
        <w:spacing w:before="196"/>
        <w:ind w:left="201" w:hanging="201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Statut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pacing w:val="-2"/>
          <w:sz w:val="24"/>
          <w:szCs w:val="24"/>
        </w:rPr>
        <w:t>przedszkola</w:t>
      </w:r>
    </w:p>
    <w:p w:rsidR="00BE70E2" w:rsidRPr="00AC7A5A" w:rsidRDefault="00BE70E2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8554F5" w:rsidRPr="00AC7A5A" w:rsidRDefault="008554F5" w:rsidP="00BE70E2">
      <w:pPr>
        <w:pStyle w:val="Akapitzlist"/>
        <w:tabs>
          <w:tab w:val="left" w:pos="416"/>
        </w:tabs>
        <w:spacing w:before="196"/>
        <w:ind w:left="201" w:firstLine="0"/>
        <w:rPr>
          <w:rFonts w:asciiTheme="majorHAnsi" w:hAnsiTheme="majorHAnsi" w:cs="Times New Roman"/>
          <w:sz w:val="24"/>
          <w:szCs w:val="24"/>
        </w:rPr>
      </w:pPr>
    </w:p>
    <w:p w:rsidR="00EE44E9" w:rsidRPr="00AC7A5A" w:rsidRDefault="006355EC" w:rsidP="00BE70E2">
      <w:pPr>
        <w:spacing w:line="278" w:lineRule="auto"/>
        <w:ind w:right="54"/>
        <w:rPr>
          <w:rFonts w:asciiTheme="majorHAnsi" w:hAnsiTheme="majorHAnsi" w:cs="Times New Roman"/>
          <w:b/>
          <w:sz w:val="28"/>
          <w:szCs w:val="24"/>
        </w:rPr>
      </w:pPr>
      <w:r w:rsidRPr="00AC7A5A">
        <w:rPr>
          <w:rFonts w:asciiTheme="majorHAnsi" w:hAnsiTheme="majorHAnsi" w:cs="Times New Roman"/>
          <w:b/>
          <w:sz w:val="28"/>
          <w:szCs w:val="24"/>
        </w:rPr>
        <w:lastRenderedPageBreak/>
        <w:t>Kierunki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="00EC78AC" w:rsidRPr="00AC7A5A">
        <w:rPr>
          <w:rFonts w:asciiTheme="majorHAnsi" w:hAnsiTheme="majorHAnsi" w:cs="Times New Roman"/>
          <w:b/>
          <w:sz w:val="28"/>
          <w:szCs w:val="24"/>
        </w:rPr>
        <w:t>polityki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="00EC78AC" w:rsidRPr="00AC7A5A">
        <w:rPr>
          <w:rFonts w:asciiTheme="majorHAnsi" w:hAnsiTheme="majorHAnsi" w:cs="Times New Roman"/>
          <w:b/>
          <w:sz w:val="28"/>
          <w:szCs w:val="24"/>
        </w:rPr>
        <w:t>oświatowej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="00EC78AC" w:rsidRPr="00AC7A5A">
        <w:rPr>
          <w:rFonts w:asciiTheme="majorHAnsi" w:hAnsiTheme="majorHAnsi" w:cs="Times New Roman"/>
          <w:b/>
          <w:sz w:val="28"/>
          <w:szCs w:val="24"/>
        </w:rPr>
        <w:t>państwa</w:t>
      </w:r>
      <w:r w:rsidR="00A1301F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="00F61E23" w:rsidRPr="00AC7A5A">
        <w:rPr>
          <w:rFonts w:asciiTheme="majorHAnsi" w:hAnsiTheme="majorHAnsi" w:cs="Times New Roman"/>
          <w:b/>
          <w:sz w:val="28"/>
          <w:szCs w:val="24"/>
        </w:rPr>
        <w:t>w ro</w:t>
      </w:r>
      <w:r w:rsidR="008554F5" w:rsidRPr="00AC7A5A">
        <w:rPr>
          <w:rFonts w:asciiTheme="majorHAnsi" w:hAnsiTheme="majorHAnsi" w:cs="Times New Roman"/>
          <w:b/>
          <w:sz w:val="28"/>
          <w:szCs w:val="24"/>
        </w:rPr>
        <w:t>ku szkolnym 2026/2027</w:t>
      </w:r>
      <w:r w:rsidR="00EC78AC" w:rsidRPr="00AC7A5A">
        <w:rPr>
          <w:rFonts w:asciiTheme="majorHAnsi" w:hAnsiTheme="majorHAnsi" w:cs="Times New Roman"/>
          <w:b/>
          <w:sz w:val="28"/>
          <w:szCs w:val="24"/>
        </w:rPr>
        <w:t>:</w:t>
      </w:r>
    </w:p>
    <w:p w:rsidR="008554F5" w:rsidRPr="00AC7A5A" w:rsidRDefault="008554F5" w:rsidP="00BE70E2">
      <w:pPr>
        <w:spacing w:line="278" w:lineRule="auto"/>
        <w:ind w:right="54"/>
        <w:rPr>
          <w:rFonts w:asciiTheme="majorHAnsi" w:hAnsiTheme="majorHAnsi" w:cs="Times New Roman"/>
          <w:b/>
          <w:sz w:val="28"/>
          <w:szCs w:val="24"/>
        </w:rPr>
      </w:pP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Wspieranie przedszkoli i szkół we wdrażaniu zmian wynikających z Reformy26. Kompas Jutra, ukierunkowanych na tworzenie szkoły wymagającej, wspierającej i przyjaznej rozwojowi ucznia.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Edukacja zdrowotna w szkole – promowanie zdrowego stylu życia, aktywności ruchowej oraz przygotowanie uczniów do odpowiedzialnych zachowań prozdrowotnych i udzielania pierwszej pomocy.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 xml:space="preserve">Promowanie higieny cyfrowej i aktywności </w:t>
      </w:r>
      <w:proofErr w:type="spellStart"/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off-line</w:t>
      </w:r>
      <w:proofErr w:type="spellEnd"/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Profilaktyka uzależnień behawioralnych i przeciwdziałanie przemocy rówieśniczej. Wspieranie zdrowia psychicznego dzieci i młodzieży oraz udzielanie pomocy w kryzysach psychicznych.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8554F5" w:rsidRPr="00AC7A5A" w:rsidRDefault="008554F5" w:rsidP="008554F5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textAlignment w:val="baseline"/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</w:pPr>
      <w:r w:rsidRPr="00AC7A5A">
        <w:rPr>
          <w:rFonts w:asciiTheme="majorHAnsi" w:eastAsia="Times New Roman" w:hAnsiTheme="majorHAnsi" w:cs="Arial"/>
          <w:color w:val="1B1B1B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BE70E2" w:rsidRPr="00AC7A5A" w:rsidRDefault="00BE70E2" w:rsidP="00BE70E2">
      <w:pPr>
        <w:spacing w:line="278" w:lineRule="auto"/>
        <w:ind w:right="54"/>
        <w:rPr>
          <w:rFonts w:asciiTheme="majorHAnsi" w:hAnsiTheme="majorHAnsi" w:cs="Times New Roman"/>
          <w:sz w:val="24"/>
          <w:szCs w:val="24"/>
        </w:rPr>
      </w:pPr>
    </w:p>
    <w:p w:rsidR="003F7081" w:rsidRPr="00AC7A5A" w:rsidRDefault="003F7081" w:rsidP="00917683">
      <w:pPr>
        <w:widowControl/>
        <w:shd w:val="clear" w:color="auto" w:fill="FFFFFF"/>
        <w:autoSpaceDE/>
        <w:autoSpaceDN/>
        <w:spacing w:line="276" w:lineRule="auto"/>
        <w:ind w:left="360"/>
        <w:textAlignment w:val="baseline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:rsidR="003F7081" w:rsidRPr="00AC7A5A" w:rsidRDefault="003F7081" w:rsidP="003F7081">
      <w:pPr>
        <w:widowControl/>
        <w:shd w:val="clear" w:color="auto" w:fill="FFFFFF"/>
        <w:autoSpaceDE/>
        <w:autoSpaceDN/>
        <w:spacing w:line="276" w:lineRule="auto"/>
        <w:textAlignment w:val="baseline"/>
        <w:rPr>
          <w:rFonts w:asciiTheme="majorHAnsi" w:hAnsiTheme="majorHAnsi" w:cs="Times New Roman"/>
          <w:b/>
          <w:sz w:val="28"/>
          <w:szCs w:val="24"/>
        </w:rPr>
      </w:pPr>
      <w:r w:rsidRPr="00AC7A5A">
        <w:rPr>
          <w:rFonts w:asciiTheme="majorHAnsi" w:hAnsiTheme="majorHAnsi" w:cs="Times New Roman"/>
          <w:b/>
          <w:sz w:val="28"/>
          <w:szCs w:val="24"/>
        </w:rPr>
        <w:t>Cele priorytetowe przedszkola wynikające z koncepcji pracy przedszkola:</w:t>
      </w:r>
    </w:p>
    <w:p w:rsidR="00A1301F" w:rsidRPr="00AC7A5A" w:rsidRDefault="00A1301F" w:rsidP="003F7081">
      <w:pPr>
        <w:widowControl/>
        <w:shd w:val="clear" w:color="auto" w:fill="FFFFFF"/>
        <w:autoSpaceDE/>
        <w:autoSpaceDN/>
        <w:spacing w:line="276" w:lineRule="auto"/>
        <w:textAlignment w:val="baseline"/>
        <w:rPr>
          <w:rFonts w:asciiTheme="majorHAnsi" w:hAnsiTheme="majorHAnsi" w:cs="Times New Roman"/>
          <w:b/>
          <w:sz w:val="24"/>
          <w:szCs w:val="24"/>
        </w:rPr>
      </w:pPr>
    </w:p>
    <w:p w:rsidR="008554F5" w:rsidRPr="00AC7A5A" w:rsidRDefault="003F7081" w:rsidP="003F7081">
      <w:pPr>
        <w:pStyle w:val="Akapitzlist"/>
        <w:widowControl/>
        <w:numPr>
          <w:ilvl w:val="0"/>
          <w:numId w:val="40"/>
        </w:numPr>
        <w:shd w:val="clear" w:color="auto" w:fill="FFFFFF"/>
        <w:autoSpaceDE/>
        <w:autoSpaceDN/>
        <w:spacing w:line="276" w:lineRule="auto"/>
        <w:textAlignment w:val="baseline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Zapewnienie dzieciom wszechstronnego rozwoju, bezpieczeństwa, akceptacji i poszanowania ich praw.</w:t>
      </w:r>
    </w:p>
    <w:p w:rsidR="00661D7D" w:rsidRPr="00AC7A5A" w:rsidRDefault="003F7081" w:rsidP="003F7081">
      <w:pPr>
        <w:pStyle w:val="Akapitzlist"/>
        <w:widowControl/>
        <w:numPr>
          <w:ilvl w:val="0"/>
          <w:numId w:val="40"/>
        </w:numPr>
        <w:shd w:val="clear" w:color="auto" w:fill="FFFFFF"/>
        <w:autoSpaceDE/>
        <w:autoSpaceDN/>
        <w:spacing w:line="276" w:lineRule="auto"/>
        <w:textAlignment w:val="baseline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Doskonalenie jakości pracy placówki poprzez systematyczne rozpoznawanie potrzeb środowiska przedszkolnego oraz poszukiwanie nowatorskich metod pracy z dziećmi.</w:t>
      </w:r>
    </w:p>
    <w:p w:rsidR="003F7081" w:rsidRPr="00AC7A5A" w:rsidRDefault="003F7081" w:rsidP="003F7081">
      <w:pPr>
        <w:pStyle w:val="Akapitzlist"/>
        <w:widowControl/>
        <w:numPr>
          <w:ilvl w:val="0"/>
          <w:numId w:val="40"/>
        </w:numPr>
        <w:shd w:val="clear" w:color="auto" w:fill="FFFFFF"/>
        <w:autoSpaceDE/>
        <w:autoSpaceDN/>
        <w:spacing w:line="276" w:lineRule="auto"/>
        <w:textAlignment w:val="baseline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Troska o formację religijną rodzin poprzez organizacje szkoleń, warsztatów, udział w życiu kościoła ( comiesięczne Msze Święte, rekolekcje w parafii), wspólne przeżywanie wydarzeń roku liturgicznego.</w:t>
      </w:r>
    </w:p>
    <w:p w:rsidR="00EE44E9" w:rsidRPr="00AC7A5A" w:rsidRDefault="00EE44E9">
      <w:pPr>
        <w:pStyle w:val="Tekstpodstawowy"/>
        <w:spacing w:before="9"/>
        <w:rPr>
          <w:rFonts w:asciiTheme="majorHAnsi" w:hAnsiTheme="majorHAnsi" w:cs="Times New Roman"/>
        </w:rPr>
      </w:pPr>
    </w:p>
    <w:p w:rsidR="00661D7D" w:rsidRPr="00AC7A5A" w:rsidRDefault="00661D7D">
      <w:pPr>
        <w:pStyle w:val="Tekstpodstawowy"/>
        <w:spacing w:before="9"/>
        <w:rPr>
          <w:rFonts w:asciiTheme="majorHAnsi" w:hAnsiTheme="majorHAnsi" w:cs="Times New Roman"/>
        </w:rPr>
      </w:pPr>
    </w:p>
    <w:p w:rsidR="00661D7D" w:rsidRPr="00AC7A5A" w:rsidRDefault="00661D7D">
      <w:pPr>
        <w:pStyle w:val="Tekstpodstawowy"/>
        <w:spacing w:before="9"/>
        <w:rPr>
          <w:rFonts w:asciiTheme="majorHAnsi" w:hAnsiTheme="majorHAnsi" w:cs="Times New Roman"/>
        </w:rPr>
      </w:pPr>
    </w:p>
    <w:p w:rsidR="00661D7D" w:rsidRPr="00AC7A5A" w:rsidRDefault="00661D7D">
      <w:pPr>
        <w:pStyle w:val="Tekstpodstawowy"/>
        <w:spacing w:before="9"/>
        <w:rPr>
          <w:rFonts w:asciiTheme="majorHAnsi" w:hAnsiTheme="majorHAnsi" w:cs="Times New Roman"/>
        </w:rPr>
      </w:pPr>
    </w:p>
    <w:p w:rsidR="00661D7D" w:rsidRPr="00AC7A5A" w:rsidRDefault="00661D7D">
      <w:pPr>
        <w:pStyle w:val="Tekstpodstawowy"/>
        <w:spacing w:before="9"/>
        <w:rPr>
          <w:rFonts w:asciiTheme="majorHAnsi" w:hAnsiTheme="majorHAnsi" w:cs="Times New Roman"/>
        </w:rPr>
      </w:pPr>
    </w:p>
    <w:p w:rsidR="00EE44E9" w:rsidRPr="00AC7A5A" w:rsidRDefault="00A1301F" w:rsidP="00BE70E2">
      <w:pPr>
        <w:rPr>
          <w:rFonts w:asciiTheme="majorHAnsi" w:hAnsiTheme="majorHAnsi" w:cs="Times New Roman"/>
          <w:b/>
          <w:sz w:val="28"/>
          <w:szCs w:val="24"/>
        </w:rPr>
      </w:pPr>
      <w:r w:rsidRPr="00AC7A5A">
        <w:rPr>
          <w:rFonts w:asciiTheme="majorHAnsi" w:hAnsiTheme="majorHAnsi" w:cs="Times New Roman"/>
          <w:b/>
          <w:sz w:val="28"/>
          <w:szCs w:val="24"/>
        </w:rPr>
        <w:lastRenderedPageBreak/>
        <w:t>Wnioski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z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nadzoru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pedagogicznego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z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roku</w:t>
      </w:r>
      <w:r w:rsidR="00BE70E2" w:rsidRPr="00AC7A5A">
        <w:rPr>
          <w:rFonts w:asciiTheme="majorHAnsi" w:hAnsiTheme="majorHAnsi" w:cs="Times New Roman"/>
          <w:b/>
          <w:sz w:val="28"/>
          <w:szCs w:val="24"/>
        </w:rPr>
        <w:t xml:space="preserve"> </w:t>
      </w:r>
      <w:r w:rsidRPr="00AC7A5A">
        <w:rPr>
          <w:rFonts w:asciiTheme="majorHAnsi" w:hAnsiTheme="majorHAnsi" w:cs="Times New Roman"/>
          <w:b/>
          <w:sz w:val="28"/>
          <w:szCs w:val="24"/>
        </w:rPr>
        <w:t>szkolnego</w:t>
      </w:r>
      <w:r w:rsidR="00F61E23" w:rsidRPr="00AC7A5A">
        <w:rPr>
          <w:rFonts w:asciiTheme="majorHAnsi" w:hAnsiTheme="majorHAnsi" w:cs="Times New Roman"/>
          <w:b/>
          <w:sz w:val="28"/>
          <w:szCs w:val="24"/>
        </w:rPr>
        <w:t xml:space="preserve"> 2025</w:t>
      </w:r>
      <w:r w:rsidR="00EC78AC" w:rsidRPr="00AC7A5A">
        <w:rPr>
          <w:rFonts w:asciiTheme="majorHAnsi" w:hAnsiTheme="majorHAnsi" w:cs="Times New Roman"/>
          <w:b/>
          <w:sz w:val="28"/>
          <w:szCs w:val="24"/>
        </w:rPr>
        <w:t>/</w:t>
      </w:r>
      <w:r w:rsidR="00EC78AC" w:rsidRPr="00AC7A5A">
        <w:rPr>
          <w:rFonts w:asciiTheme="majorHAnsi" w:hAnsiTheme="majorHAnsi" w:cs="Times New Roman"/>
          <w:b/>
          <w:spacing w:val="-4"/>
          <w:sz w:val="28"/>
          <w:szCs w:val="24"/>
        </w:rPr>
        <w:t>202</w:t>
      </w:r>
      <w:r w:rsidR="00F61E23" w:rsidRPr="00AC7A5A">
        <w:rPr>
          <w:rFonts w:asciiTheme="majorHAnsi" w:hAnsiTheme="majorHAnsi" w:cs="Times New Roman"/>
          <w:b/>
          <w:spacing w:val="-4"/>
          <w:sz w:val="28"/>
          <w:szCs w:val="24"/>
        </w:rPr>
        <w:t>6</w:t>
      </w:r>
      <w:r w:rsidRPr="00AC7A5A">
        <w:rPr>
          <w:rFonts w:asciiTheme="majorHAnsi" w:hAnsiTheme="majorHAnsi" w:cs="Times New Roman"/>
          <w:b/>
          <w:spacing w:val="-4"/>
          <w:sz w:val="28"/>
          <w:szCs w:val="24"/>
        </w:rPr>
        <w:t>:</w:t>
      </w:r>
    </w:p>
    <w:p w:rsidR="00EE44E9" w:rsidRPr="00AC7A5A" w:rsidRDefault="00EC78AC" w:rsidP="00BE70E2">
      <w:pPr>
        <w:spacing w:before="165"/>
        <w:rPr>
          <w:rFonts w:asciiTheme="majorHAnsi" w:hAnsiTheme="majorHAnsi" w:cs="Times New Roman"/>
          <w:spacing w:val="-2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Aspekty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pracy, </w:t>
      </w:r>
      <w:r w:rsidRPr="00AC7A5A">
        <w:rPr>
          <w:rFonts w:asciiTheme="majorHAnsi" w:hAnsiTheme="majorHAnsi" w:cs="Times New Roman"/>
          <w:sz w:val="24"/>
          <w:szCs w:val="24"/>
        </w:rPr>
        <w:t>które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z w:val="24"/>
          <w:szCs w:val="24"/>
        </w:rPr>
        <w:t>należy</w:t>
      </w:r>
      <w:r w:rsidR="00BE70E2" w:rsidRPr="00AC7A5A">
        <w:rPr>
          <w:rFonts w:asciiTheme="majorHAnsi" w:hAnsiTheme="majorHAnsi" w:cs="Times New Roman"/>
          <w:sz w:val="24"/>
          <w:szCs w:val="24"/>
        </w:rPr>
        <w:t xml:space="preserve"> </w:t>
      </w:r>
      <w:r w:rsidRPr="00AC7A5A">
        <w:rPr>
          <w:rFonts w:asciiTheme="majorHAnsi" w:hAnsiTheme="majorHAnsi" w:cs="Times New Roman"/>
          <w:spacing w:val="-2"/>
          <w:sz w:val="24"/>
          <w:szCs w:val="24"/>
        </w:rPr>
        <w:t>doskonalić:</w:t>
      </w:r>
    </w:p>
    <w:p w:rsidR="00B0057F" w:rsidRPr="00AC7A5A" w:rsidRDefault="00C23AB7" w:rsidP="00B0057F">
      <w:pPr>
        <w:pStyle w:val="Akapitzlist"/>
        <w:numPr>
          <w:ilvl w:val="1"/>
          <w:numId w:val="9"/>
        </w:numPr>
        <w:spacing w:before="165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Realizacja metody krakowskiej - ,, Symultaniczno – sekwencyjna nauka czytania”.</w:t>
      </w:r>
    </w:p>
    <w:p w:rsidR="00B0057F" w:rsidRPr="00AC7A5A" w:rsidRDefault="008E1D6E" w:rsidP="00C23AB7">
      <w:pPr>
        <w:pStyle w:val="Akapitzlist"/>
        <w:numPr>
          <w:ilvl w:val="1"/>
          <w:numId w:val="9"/>
        </w:numPr>
        <w:spacing w:before="165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Zaangażowanie rodziców na rzecz pomocy w przedszkolu w ranach doradztwa zawodowego.</w:t>
      </w:r>
    </w:p>
    <w:p w:rsidR="00C23AB7" w:rsidRPr="00AC7A5A" w:rsidRDefault="00C23AB7" w:rsidP="008E1D6E">
      <w:pPr>
        <w:pStyle w:val="Akapitzlist"/>
        <w:numPr>
          <w:ilvl w:val="1"/>
          <w:numId w:val="9"/>
        </w:numPr>
        <w:spacing w:before="165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Ścisła współpraca z PPP.</w:t>
      </w:r>
    </w:p>
    <w:p w:rsidR="008E1D6E" w:rsidRPr="00AC7A5A" w:rsidRDefault="008E1D6E" w:rsidP="008E1D6E">
      <w:pPr>
        <w:pStyle w:val="Akapitzlist"/>
        <w:numPr>
          <w:ilvl w:val="1"/>
          <w:numId w:val="9"/>
        </w:numPr>
        <w:spacing w:before="165"/>
        <w:rPr>
          <w:rFonts w:asciiTheme="majorHAnsi" w:hAnsiTheme="majorHAnsi" w:cs="Times New Roman"/>
          <w:sz w:val="24"/>
          <w:szCs w:val="24"/>
        </w:rPr>
      </w:pPr>
      <w:r w:rsidRPr="00AC7A5A">
        <w:rPr>
          <w:rFonts w:asciiTheme="majorHAnsi" w:hAnsiTheme="majorHAnsi" w:cs="Times New Roman"/>
          <w:sz w:val="24"/>
          <w:szCs w:val="24"/>
        </w:rPr>
        <w:t>Częstsze wyjścia z dziećmi na świeże powietrze.</w:t>
      </w:r>
    </w:p>
    <w:p w:rsidR="00EE44E9" w:rsidRPr="00AC7A5A" w:rsidRDefault="00EE44E9">
      <w:pPr>
        <w:rPr>
          <w:rFonts w:asciiTheme="majorHAnsi" w:eastAsia="Arial" w:hAnsiTheme="majorHAnsi" w:cs="Times New Roman"/>
          <w:sz w:val="24"/>
          <w:szCs w:val="24"/>
        </w:rPr>
      </w:pPr>
    </w:p>
    <w:p w:rsidR="00284A24" w:rsidRPr="00AC7A5A" w:rsidRDefault="00284A24">
      <w:pPr>
        <w:rPr>
          <w:rFonts w:asciiTheme="majorHAnsi" w:eastAsia="Arial" w:hAnsiTheme="majorHAnsi" w:cs="Times New Roman"/>
          <w:sz w:val="24"/>
          <w:szCs w:val="24"/>
        </w:rPr>
      </w:pPr>
    </w:p>
    <w:p w:rsidR="00284A24" w:rsidRPr="00AC7A5A" w:rsidRDefault="00284A24">
      <w:pPr>
        <w:rPr>
          <w:rFonts w:asciiTheme="majorHAnsi" w:hAnsiTheme="majorHAnsi"/>
          <w:color w:val="FF0000"/>
          <w:sz w:val="28"/>
        </w:rPr>
        <w:sectPr w:rsidR="00284A24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C78AC" w:rsidP="00284A24">
      <w:pPr>
        <w:spacing w:before="70"/>
        <w:jc w:val="center"/>
        <w:rPr>
          <w:rFonts w:asciiTheme="majorHAnsi" w:hAnsiTheme="majorHAnsi" w:cs="Times New Roman"/>
          <w:b/>
          <w:spacing w:val="-4"/>
          <w:sz w:val="32"/>
        </w:rPr>
      </w:pPr>
      <w:r w:rsidRPr="00AC7A5A">
        <w:rPr>
          <w:rFonts w:asciiTheme="majorHAnsi" w:hAnsiTheme="majorHAnsi" w:cs="Times New Roman"/>
          <w:b/>
          <w:sz w:val="32"/>
        </w:rPr>
        <w:lastRenderedPageBreak/>
        <w:t>Realizacja</w:t>
      </w:r>
      <w:r w:rsidR="00BE70E2" w:rsidRPr="00AC7A5A">
        <w:rPr>
          <w:rFonts w:asciiTheme="majorHAnsi" w:hAnsiTheme="majorHAnsi" w:cs="Times New Roman"/>
          <w:b/>
          <w:sz w:val="32"/>
        </w:rPr>
        <w:t xml:space="preserve"> </w:t>
      </w:r>
      <w:r w:rsidRPr="00AC7A5A">
        <w:rPr>
          <w:rFonts w:asciiTheme="majorHAnsi" w:hAnsiTheme="majorHAnsi" w:cs="Times New Roman"/>
          <w:b/>
          <w:sz w:val="32"/>
        </w:rPr>
        <w:t>w</w:t>
      </w:r>
      <w:r w:rsidR="00BE70E2" w:rsidRPr="00AC7A5A">
        <w:rPr>
          <w:rFonts w:asciiTheme="majorHAnsi" w:hAnsiTheme="majorHAnsi" w:cs="Times New Roman"/>
          <w:b/>
          <w:sz w:val="32"/>
        </w:rPr>
        <w:t xml:space="preserve"> </w:t>
      </w:r>
      <w:r w:rsidRPr="00AC7A5A">
        <w:rPr>
          <w:rFonts w:asciiTheme="majorHAnsi" w:hAnsiTheme="majorHAnsi" w:cs="Times New Roman"/>
          <w:b/>
          <w:sz w:val="32"/>
        </w:rPr>
        <w:t>roku</w:t>
      </w:r>
      <w:r w:rsidR="00BE70E2" w:rsidRPr="00AC7A5A">
        <w:rPr>
          <w:rFonts w:asciiTheme="majorHAnsi" w:hAnsiTheme="majorHAnsi" w:cs="Times New Roman"/>
          <w:b/>
          <w:sz w:val="32"/>
        </w:rPr>
        <w:t xml:space="preserve"> </w:t>
      </w:r>
      <w:r w:rsidRPr="00AC7A5A">
        <w:rPr>
          <w:rFonts w:asciiTheme="majorHAnsi" w:hAnsiTheme="majorHAnsi" w:cs="Times New Roman"/>
          <w:b/>
          <w:sz w:val="32"/>
        </w:rPr>
        <w:t>szkolnym</w:t>
      </w:r>
      <w:r w:rsidR="00804357" w:rsidRPr="00AC7A5A">
        <w:rPr>
          <w:rFonts w:asciiTheme="majorHAnsi" w:hAnsiTheme="majorHAnsi" w:cs="Times New Roman"/>
          <w:b/>
          <w:sz w:val="32"/>
        </w:rPr>
        <w:t xml:space="preserve"> 2026</w:t>
      </w:r>
      <w:r w:rsidRPr="00AC7A5A">
        <w:rPr>
          <w:rFonts w:asciiTheme="majorHAnsi" w:hAnsiTheme="majorHAnsi" w:cs="Times New Roman"/>
          <w:b/>
          <w:sz w:val="32"/>
        </w:rPr>
        <w:t>/</w:t>
      </w:r>
      <w:r w:rsidRPr="00AC7A5A">
        <w:rPr>
          <w:rFonts w:asciiTheme="majorHAnsi" w:hAnsiTheme="majorHAnsi" w:cs="Times New Roman"/>
          <w:b/>
          <w:spacing w:val="-4"/>
          <w:sz w:val="32"/>
        </w:rPr>
        <w:t>202</w:t>
      </w:r>
      <w:r w:rsidR="00EE496A" w:rsidRPr="00AC7A5A">
        <w:rPr>
          <w:rFonts w:asciiTheme="majorHAnsi" w:hAnsiTheme="majorHAnsi" w:cs="Times New Roman"/>
          <w:b/>
          <w:spacing w:val="-4"/>
          <w:sz w:val="32"/>
        </w:rPr>
        <w:t>7</w:t>
      </w:r>
    </w:p>
    <w:p w:rsidR="00383B13" w:rsidRPr="00AC7A5A" w:rsidRDefault="00383B13" w:rsidP="00973319">
      <w:pPr>
        <w:spacing w:before="70"/>
        <w:ind w:left="215"/>
        <w:jc w:val="center"/>
        <w:rPr>
          <w:rFonts w:asciiTheme="majorHAnsi" w:hAnsiTheme="majorHAnsi" w:cs="Times New Roman"/>
          <w:b/>
          <w:sz w:val="32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FB19FD" w:rsidRPr="00AC7A5A" w:rsidTr="00FB19FD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FB19FD" w:rsidRPr="00AC7A5A" w:rsidRDefault="00FB19FD" w:rsidP="00FB19FD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FB19FD" w:rsidRPr="00AC7A5A" w:rsidRDefault="00FB19FD" w:rsidP="00FB19FD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Adaptacja dzieci i zapewnienie poczucia bezpieczeństwa</w:t>
            </w:r>
          </w:p>
        </w:tc>
      </w:tr>
      <w:tr w:rsidR="00FB19FD" w:rsidRPr="00AC7A5A" w:rsidTr="00FB19FD">
        <w:trPr>
          <w:trHeight w:val="683"/>
        </w:trPr>
        <w:tc>
          <w:tcPr>
            <w:tcW w:w="9181" w:type="dxa"/>
            <w:gridSpan w:val="2"/>
          </w:tcPr>
          <w:p w:rsidR="00FB19FD" w:rsidRPr="00AC7A5A" w:rsidRDefault="00FB19FD" w:rsidP="00FB19FD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FB19FD" w:rsidRPr="00AC7A5A" w:rsidRDefault="00FB19FD" w:rsidP="00FB19FD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FB19FD" w:rsidRPr="00AC7A5A" w:rsidRDefault="00FB19FD" w:rsidP="00FB19FD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FB19FD" w:rsidRPr="00AC7A5A" w:rsidRDefault="00FB19FD" w:rsidP="00FB19FD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FB19FD" w:rsidRPr="00AC7A5A" w:rsidRDefault="00AF0A5C" w:rsidP="00FB19FD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153DF9" w:rsidRPr="00AC7A5A" w:rsidTr="00FB19FD">
        <w:trPr>
          <w:trHeight w:val="2223"/>
        </w:trPr>
        <w:tc>
          <w:tcPr>
            <w:tcW w:w="960" w:type="dxa"/>
          </w:tcPr>
          <w:p w:rsidR="00153DF9" w:rsidRPr="00AC7A5A" w:rsidRDefault="00153DF9" w:rsidP="00FB19FD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53DF9" w:rsidRPr="00AC7A5A" w:rsidRDefault="00153DF9" w:rsidP="00FB19FD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53DF9" w:rsidRPr="00AC7A5A" w:rsidRDefault="00153DF9" w:rsidP="00FB19FD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FB19FD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153DF9" w:rsidRPr="00AC7A5A" w:rsidRDefault="00153DF9" w:rsidP="00FB19FD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Organizacja działań adaptacyjnych dla dzieci rozpoczynających edukację przedszkolną. Poznawanie sali, nauczycieli, pracowników i zasad funkcjonowania w grupie.</w:t>
            </w:r>
          </w:p>
        </w:tc>
        <w:tc>
          <w:tcPr>
            <w:tcW w:w="2696" w:type="dxa"/>
          </w:tcPr>
          <w:p w:rsidR="00153DF9" w:rsidRPr="00AC7A5A" w:rsidRDefault="00153DF9" w:rsidP="00FB19FD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Wrzesień</w:t>
            </w:r>
          </w:p>
        </w:tc>
        <w:tc>
          <w:tcPr>
            <w:tcW w:w="2269" w:type="dxa"/>
          </w:tcPr>
          <w:p w:rsidR="00153DF9" w:rsidRPr="00AC7A5A" w:rsidRDefault="00153DF9" w:rsidP="00FB19FD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153DF9" w:rsidRPr="00AC7A5A" w:rsidRDefault="00153DF9" w:rsidP="00FB19FD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Wychowawcy </w:t>
            </w: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grup</w:t>
            </w:r>
          </w:p>
        </w:tc>
        <w:tc>
          <w:tcPr>
            <w:tcW w:w="2269" w:type="dxa"/>
            <w:vMerge w:val="restart"/>
          </w:tcPr>
          <w:p w:rsidR="00153DF9" w:rsidRPr="00AC7A5A" w:rsidRDefault="00E963A0" w:rsidP="00E963A0">
            <w:pPr>
              <w:pStyle w:val="TableParagraph"/>
              <w:spacing w:before="2"/>
              <w:ind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Dni adaptacyjne</w:t>
            </w:r>
          </w:p>
          <w:p w:rsidR="00153DF9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Zabawy integracyjne</w:t>
            </w:r>
          </w:p>
          <w:p w:rsidR="00153DF9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Oznakowanie stref tematycznych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Stworzenie strefy wyciszenia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Regulaminy/ zasady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Stały rytm dnia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Regulamin grupy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Pobudzanie do samodzielności</w:t>
            </w:r>
          </w:p>
          <w:p w:rsidR="00153DF9" w:rsidRPr="00AC7A5A" w:rsidRDefault="00153DF9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153DF9" w:rsidRPr="00AC7A5A" w:rsidTr="00FB19FD">
        <w:trPr>
          <w:trHeight w:val="708"/>
        </w:trPr>
        <w:tc>
          <w:tcPr>
            <w:tcW w:w="960" w:type="dxa"/>
          </w:tcPr>
          <w:p w:rsidR="00153DF9" w:rsidRPr="00AC7A5A" w:rsidRDefault="00153DF9" w:rsidP="00FB19FD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FB19FD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153DF9" w:rsidRPr="00AC7A5A" w:rsidRDefault="00153DF9" w:rsidP="00FB19FD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Wprowadzenie stałego rytmu dnia, zasad i rytuałów grupowych sprzyjających poczuciu bezpieczeństwa.</w:t>
            </w:r>
          </w:p>
        </w:tc>
        <w:tc>
          <w:tcPr>
            <w:tcW w:w="2696" w:type="dxa"/>
          </w:tcPr>
          <w:p w:rsidR="00153DF9" w:rsidRPr="00AC7A5A" w:rsidRDefault="00153DF9" w:rsidP="00FB19FD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Wrzesień</w:t>
            </w:r>
          </w:p>
          <w:p w:rsidR="00153DF9" w:rsidRPr="00AC7A5A" w:rsidRDefault="00153DF9" w:rsidP="00FB19FD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153DF9" w:rsidRPr="00AC7A5A" w:rsidRDefault="00153DF9" w:rsidP="00FB19FD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Wychowawcy </w:t>
            </w: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grup</w:t>
            </w:r>
          </w:p>
        </w:tc>
        <w:tc>
          <w:tcPr>
            <w:tcW w:w="2269" w:type="dxa"/>
            <w:vMerge/>
          </w:tcPr>
          <w:p w:rsidR="00153DF9" w:rsidRPr="00AC7A5A" w:rsidRDefault="00153DF9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153DF9" w:rsidRPr="00AC7A5A" w:rsidTr="00FB19FD">
        <w:trPr>
          <w:trHeight w:val="1367"/>
        </w:trPr>
        <w:tc>
          <w:tcPr>
            <w:tcW w:w="960" w:type="dxa"/>
          </w:tcPr>
          <w:p w:rsidR="00153DF9" w:rsidRPr="00AC7A5A" w:rsidRDefault="00153DF9" w:rsidP="00FB19FD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FB19FD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153DF9" w:rsidRPr="00AC7A5A" w:rsidRDefault="00153DF9" w:rsidP="00FB19FD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Rozwijanie samodzielności dzieci w czynnościach samoobsługowych: ubieranie, jedzenie, higiena, porządkowanie miejsca pracy i zabawy.</w:t>
            </w:r>
          </w:p>
        </w:tc>
        <w:tc>
          <w:tcPr>
            <w:tcW w:w="2696" w:type="dxa"/>
          </w:tcPr>
          <w:p w:rsidR="00153DF9" w:rsidRPr="00AC7A5A" w:rsidRDefault="00153DF9" w:rsidP="00FB19FD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szkolny</w:t>
            </w:r>
          </w:p>
        </w:tc>
        <w:tc>
          <w:tcPr>
            <w:tcW w:w="2269" w:type="dxa"/>
          </w:tcPr>
          <w:p w:rsidR="00153DF9" w:rsidRPr="00AC7A5A" w:rsidRDefault="00153DF9" w:rsidP="00FB19FD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Wychowawcy </w:t>
            </w: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grup</w:t>
            </w:r>
          </w:p>
          <w:p w:rsidR="00153DF9" w:rsidRPr="00AC7A5A" w:rsidRDefault="00153DF9" w:rsidP="00FB19FD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Pracownicy obsługi</w:t>
            </w:r>
          </w:p>
        </w:tc>
        <w:tc>
          <w:tcPr>
            <w:tcW w:w="2269" w:type="dxa"/>
            <w:vMerge/>
          </w:tcPr>
          <w:p w:rsidR="00153DF9" w:rsidRPr="00AC7A5A" w:rsidRDefault="00153DF9" w:rsidP="00FB19FD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before="15" w:after="1"/>
        <w:rPr>
          <w:rFonts w:asciiTheme="majorHAnsi" w:hAnsiTheme="majorHAnsi" w:cs="Times New Roman"/>
          <w:b/>
          <w:sz w:val="20"/>
        </w:rPr>
      </w:pPr>
    </w:p>
    <w:p w:rsidR="00EE44E9" w:rsidRPr="00AC7A5A" w:rsidRDefault="00EE44E9">
      <w:pPr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498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284A24" w:rsidRPr="00AC7A5A" w:rsidTr="00284A24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sprawczości i samodzielności dziecka</w:t>
            </w:r>
          </w:p>
        </w:tc>
      </w:tr>
      <w:tr w:rsidR="00284A24" w:rsidRPr="00AC7A5A" w:rsidTr="00284A24">
        <w:trPr>
          <w:trHeight w:val="683"/>
        </w:trPr>
        <w:tc>
          <w:tcPr>
            <w:tcW w:w="9181" w:type="dxa"/>
            <w:gridSpan w:val="2"/>
          </w:tcPr>
          <w:p w:rsidR="00284A24" w:rsidRPr="00AC7A5A" w:rsidRDefault="00284A24" w:rsidP="00284A24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284A24" w:rsidRPr="00AC7A5A" w:rsidRDefault="00284A24" w:rsidP="00284A24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284A24" w:rsidRPr="00AC7A5A" w:rsidTr="00284A24">
        <w:trPr>
          <w:trHeight w:val="2223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Stwarzanie dzieciom możliwości dokonywania wyborów, podejmowania decyzji i planowania własnej aktywności.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        Nauczyciele</w:t>
            </w:r>
          </w:p>
        </w:tc>
        <w:tc>
          <w:tcPr>
            <w:tcW w:w="2269" w:type="dxa"/>
            <w:vMerge w:val="restart"/>
          </w:tcPr>
          <w:p w:rsidR="00284A24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Samoobsługa,</w:t>
            </w:r>
          </w:p>
          <w:p w:rsidR="00284A24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 W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ybór dyżurnych</w:t>
            </w:r>
          </w:p>
          <w:p w:rsidR="00284A24" w:rsidRPr="00AC7A5A" w:rsidRDefault="00E963A0" w:rsidP="00284A24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Zadania i </w:t>
            </w: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zajęcia praktyczne – np. 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przygotowanie sałatki owocowej</w:t>
            </w:r>
          </w:p>
          <w:p w:rsidR="00284A24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Konstruowanie</w:t>
            </w:r>
          </w:p>
          <w:p w:rsidR="00284A24" w:rsidRPr="00AC7A5A" w:rsidRDefault="00E963A0" w:rsidP="00E963A0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Majsterkowanie</w:t>
            </w:r>
          </w:p>
        </w:tc>
      </w:tr>
      <w:tr w:rsidR="00284A24" w:rsidRPr="00AC7A5A" w:rsidTr="00284A24">
        <w:trPr>
          <w:trHeight w:val="708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sytuacji, w których dziecko może samodzielnie rozwiązywać problemy i doświadczać skutków własnych działań.</w:t>
            </w:r>
          </w:p>
        </w:tc>
        <w:tc>
          <w:tcPr>
            <w:tcW w:w="2696" w:type="dxa"/>
          </w:tcPr>
          <w:p w:rsidR="00284A24" w:rsidRPr="00AC7A5A" w:rsidRDefault="00284A24" w:rsidP="00AE4C06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    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284A24" w:rsidRPr="00AC7A5A" w:rsidTr="00284A24">
        <w:trPr>
          <w:trHeight w:val="1367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Powierzanie dzieciom odpowiedzialnych funkcji i zadań na rzecz grupy.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     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line="341" w:lineRule="exact"/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666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153DF9" w:rsidRPr="00AC7A5A" w:rsidTr="00153DF9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153DF9" w:rsidRPr="00AC7A5A" w:rsidRDefault="00153DF9" w:rsidP="00153DF9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963A0" w:rsidRDefault="00E963A0" w:rsidP="00153DF9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153DF9" w:rsidRPr="00AC7A5A" w:rsidRDefault="00153DF9" w:rsidP="00153DF9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kompetencji społecznych i emocjonalnych</w:t>
            </w:r>
          </w:p>
        </w:tc>
      </w:tr>
      <w:tr w:rsidR="00153DF9" w:rsidRPr="00AC7A5A" w:rsidTr="00153DF9">
        <w:trPr>
          <w:trHeight w:val="683"/>
        </w:trPr>
        <w:tc>
          <w:tcPr>
            <w:tcW w:w="9181" w:type="dxa"/>
            <w:gridSpan w:val="2"/>
          </w:tcPr>
          <w:p w:rsidR="00153DF9" w:rsidRPr="00AC7A5A" w:rsidRDefault="00153DF9" w:rsidP="00153DF9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153DF9" w:rsidRPr="00AC7A5A" w:rsidRDefault="00153DF9" w:rsidP="00153DF9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153DF9" w:rsidRPr="00AC7A5A" w:rsidRDefault="00153DF9" w:rsidP="00153DF9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153DF9" w:rsidRPr="00AC7A5A" w:rsidRDefault="00153DF9" w:rsidP="00153DF9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153DF9" w:rsidRPr="00AC7A5A" w:rsidRDefault="00153DF9" w:rsidP="00153DF9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153DF9" w:rsidRPr="00AC7A5A" w:rsidTr="00153DF9">
        <w:trPr>
          <w:trHeight w:val="2223"/>
        </w:trPr>
        <w:tc>
          <w:tcPr>
            <w:tcW w:w="960" w:type="dxa"/>
          </w:tcPr>
          <w:p w:rsidR="00153DF9" w:rsidRPr="00AC7A5A" w:rsidRDefault="00153DF9" w:rsidP="00153DF9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53DF9" w:rsidRPr="00AC7A5A" w:rsidRDefault="00153DF9" w:rsidP="00153DF9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53DF9" w:rsidRPr="00AC7A5A" w:rsidRDefault="00153DF9" w:rsidP="00153DF9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153DF9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153DF9" w:rsidRPr="00AC7A5A" w:rsidRDefault="00153DF9" w:rsidP="00153DF9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Kształtowanie umiejętności rozpoznawania, nazywania i wyrażania emocji w sposób akceptowany społecznie</w:t>
            </w:r>
          </w:p>
        </w:tc>
        <w:tc>
          <w:tcPr>
            <w:tcW w:w="2696" w:type="dxa"/>
          </w:tcPr>
          <w:p w:rsidR="00153DF9" w:rsidRPr="00AC7A5A" w:rsidRDefault="00153DF9" w:rsidP="00153DF9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153DF9" w:rsidRPr="00AC7A5A" w:rsidRDefault="00153DF9" w:rsidP="00153DF9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153DF9" w:rsidRPr="00AC7A5A" w:rsidRDefault="00153DF9" w:rsidP="00153DF9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Psycholog</w:t>
            </w:r>
          </w:p>
        </w:tc>
        <w:tc>
          <w:tcPr>
            <w:tcW w:w="2269" w:type="dxa"/>
            <w:vMerge w:val="restart"/>
          </w:tcPr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Zajęcia i zabawy edukacyjne, relaksacyjne, teatralne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Bajki terapeutyczne</w:t>
            </w:r>
          </w:p>
          <w:p w:rsidR="00153DF9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153DF9" w:rsidRPr="00AC7A5A">
              <w:rPr>
                <w:rFonts w:asciiTheme="majorHAnsi" w:hAnsiTheme="majorHAnsi" w:cs="Times New Roman"/>
                <w:spacing w:val="-2"/>
                <w:sz w:val="24"/>
              </w:rPr>
              <w:t>Prace w grupach</w:t>
            </w:r>
          </w:p>
          <w:p w:rsidR="00E34B13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 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Projekt „W krainie uczuć”</w:t>
            </w:r>
          </w:p>
          <w:p w:rsidR="00E963A0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-Projekt „W ulu emocji”</w:t>
            </w:r>
          </w:p>
          <w:p w:rsidR="00BA23B9" w:rsidRPr="00AC7A5A" w:rsidRDefault="00BA23B9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-Projekt „List od przyjaciela”</w:t>
            </w:r>
          </w:p>
        </w:tc>
      </w:tr>
      <w:tr w:rsidR="00153DF9" w:rsidRPr="00AC7A5A" w:rsidTr="00153DF9">
        <w:trPr>
          <w:trHeight w:val="708"/>
        </w:trPr>
        <w:tc>
          <w:tcPr>
            <w:tcW w:w="960" w:type="dxa"/>
          </w:tcPr>
          <w:p w:rsidR="00153DF9" w:rsidRPr="00AC7A5A" w:rsidRDefault="00153DF9" w:rsidP="00153DF9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153DF9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153DF9" w:rsidRPr="00AC7A5A" w:rsidRDefault="00153DF9" w:rsidP="00153DF9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zabaw uczących współpracy, komunikowania się, dzielenia się i rozwiązywania konfliktów.</w:t>
            </w:r>
          </w:p>
        </w:tc>
        <w:tc>
          <w:tcPr>
            <w:tcW w:w="2696" w:type="dxa"/>
          </w:tcPr>
          <w:p w:rsidR="00153DF9" w:rsidRPr="00AC7A5A" w:rsidRDefault="00153DF9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153DF9" w:rsidRPr="00AC7A5A" w:rsidRDefault="00153DF9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153DF9" w:rsidRPr="00AC7A5A" w:rsidRDefault="00153DF9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153DF9" w:rsidRPr="00AC7A5A" w:rsidTr="00153DF9">
        <w:trPr>
          <w:trHeight w:val="1160"/>
        </w:trPr>
        <w:tc>
          <w:tcPr>
            <w:tcW w:w="960" w:type="dxa"/>
          </w:tcPr>
          <w:p w:rsidR="00153DF9" w:rsidRPr="00AC7A5A" w:rsidRDefault="00153DF9" w:rsidP="00153DF9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153DF9" w:rsidRPr="00AC7A5A" w:rsidRDefault="00153DF9" w:rsidP="00153DF9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153DF9" w:rsidRPr="00AC7A5A" w:rsidRDefault="00153DF9" w:rsidP="00153DF9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Realizacja działań dotyczących życzliwości, empatii, szacunku i akceptacji drugiego człowieka</w:t>
            </w:r>
          </w:p>
        </w:tc>
        <w:tc>
          <w:tcPr>
            <w:tcW w:w="2696" w:type="dxa"/>
          </w:tcPr>
          <w:p w:rsidR="00153DF9" w:rsidRPr="00AC7A5A" w:rsidRDefault="00153DF9" w:rsidP="00153DF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153DF9" w:rsidRPr="00AC7A5A" w:rsidRDefault="00153DF9" w:rsidP="00153DF9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153DF9" w:rsidRPr="00AC7A5A" w:rsidRDefault="00153DF9" w:rsidP="00153DF9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rPr>
          <w:rFonts w:asciiTheme="majorHAnsi" w:hAnsiTheme="majorHAnsi" w:cs="Times New Roman"/>
          <w:b/>
          <w:sz w:val="20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E34B13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E34B13" w:rsidRPr="00AC7A5A" w:rsidRDefault="00E34B1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34B13" w:rsidRPr="00AC7A5A" w:rsidRDefault="00E34B1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kompetencji językowych i komunikacyjnych</w:t>
            </w:r>
          </w:p>
        </w:tc>
      </w:tr>
      <w:tr w:rsidR="00E34B13" w:rsidRPr="00AC7A5A" w:rsidTr="00AF631A">
        <w:trPr>
          <w:trHeight w:val="683"/>
        </w:trPr>
        <w:tc>
          <w:tcPr>
            <w:tcW w:w="9181" w:type="dxa"/>
            <w:gridSpan w:val="2"/>
          </w:tcPr>
          <w:p w:rsidR="00E34B13" w:rsidRPr="00AC7A5A" w:rsidRDefault="00E34B13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E34B13" w:rsidRPr="00AC7A5A" w:rsidRDefault="00E34B13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E34B13" w:rsidRPr="00AC7A5A" w:rsidRDefault="00E34B1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E34B13" w:rsidRPr="00AC7A5A" w:rsidRDefault="00E34B13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E34B13" w:rsidRPr="00AC7A5A" w:rsidRDefault="00E34B1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E34B13" w:rsidRPr="00AC7A5A" w:rsidTr="00AF631A">
        <w:trPr>
          <w:trHeight w:val="2223"/>
        </w:trPr>
        <w:tc>
          <w:tcPr>
            <w:tcW w:w="960" w:type="dxa"/>
          </w:tcPr>
          <w:p w:rsidR="00E34B13" w:rsidRPr="00AC7A5A" w:rsidRDefault="00E34B13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E34B13" w:rsidRPr="00AC7A5A" w:rsidRDefault="00E34B13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Rozwijanie słownika czynnego i biernego poprzez rozmowy, opowiadania, zabawy słowne, literaturę dziecięcą i sytuacje życia codziennego</w:t>
            </w:r>
          </w:p>
        </w:tc>
        <w:tc>
          <w:tcPr>
            <w:tcW w:w="2696" w:type="dxa"/>
          </w:tcPr>
          <w:p w:rsidR="00BA23B9" w:rsidRDefault="00BA23B9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BA23B9" w:rsidRDefault="00BA23B9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BA23B9" w:rsidRDefault="00BA23B9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BA23B9" w:rsidRDefault="00BA23B9" w:rsidP="00BA23B9">
            <w:pPr>
              <w:pStyle w:val="TableParagraph"/>
              <w:spacing w:before="2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BA23B9" w:rsidRDefault="00BA23B9" w:rsidP="00BA23B9">
            <w:pPr>
              <w:pStyle w:val="TableParagraph"/>
              <w:spacing w:before="2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BA23B9" w:rsidRDefault="00BA23B9" w:rsidP="00BA23B9">
            <w:pPr>
              <w:pStyle w:val="TableParagraph"/>
              <w:spacing w:before="2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E34B13" w:rsidRPr="00AC7A5A" w:rsidRDefault="00BA23B9" w:rsidP="00BA23B9">
            <w:pPr>
              <w:pStyle w:val="TableParagraph"/>
              <w:spacing w:before="2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    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E34B13" w:rsidRPr="00AC7A5A" w:rsidRDefault="00E963A0" w:rsidP="00E34B13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Codzienne czytanie bajek/opowiadań</w:t>
            </w:r>
          </w:p>
          <w:p w:rsidR="00E34B13" w:rsidRPr="00AC7A5A" w:rsidRDefault="00E963A0" w:rsidP="00E34B13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Metoda Krakowska</w:t>
            </w:r>
          </w:p>
          <w:p w:rsidR="00E34B13" w:rsidRPr="00AC7A5A" w:rsidRDefault="00E963A0" w:rsidP="00E34B13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Zabawy słuchowe</w:t>
            </w:r>
          </w:p>
          <w:p w:rsidR="00E34B13" w:rsidRPr="00AC7A5A" w:rsidRDefault="00E963A0" w:rsidP="00E34B13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proofErr w:type="spellStart"/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Bajkoczytanie</w:t>
            </w:r>
            <w:proofErr w:type="spellEnd"/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 </w:t>
            </w:r>
            <w:r w:rsidR="00AE4C06">
              <w:rPr>
                <w:rFonts w:asciiTheme="majorHAnsi" w:hAnsiTheme="majorHAnsi" w:cs="Times New Roman"/>
                <w:spacing w:val="-2"/>
                <w:sz w:val="24"/>
              </w:rPr>
              <w:br/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z najbliższymi </w:t>
            </w:r>
            <w:r w:rsidR="00AE4C06">
              <w:rPr>
                <w:rFonts w:asciiTheme="majorHAnsi" w:hAnsiTheme="majorHAnsi" w:cs="Times New Roman"/>
                <w:spacing w:val="-2"/>
                <w:sz w:val="24"/>
              </w:rPr>
              <w:br/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w przedszkolu</w:t>
            </w:r>
          </w:p>
          <w:p w:rsidR="00E34B13" w:rsidRPr="00AC7A5A" w:rsidRDefault="00E963A0" w:rsidP="00E34B13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„Dzień Głośnego </w:t>
            </w:r>
            <w:r>
              <w:rPr>
                <w:rFonts w:asciiTheme="majorHAnsi" w:hAnsiTheme="majorHAnsi" w:cs="Times New Roman"/>
                <w:spacing w:val="-2"/>
                <w:sz w:val="24"/>
              </w:rPr>
              <w:lastRenderedPageBreak/>
              <w:t>Czyta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nia”</w:t>
            </w:r>
          </w:p>
        </w:tc>
      </w:tr>
      <w:tr w:rsidR="00E34B13" w:rsidRPr="00AC7A5A" w:rsidTr="00AF631A">
        <w:trPr>
          <w:trHeight w:val="708"/>
        </w:trPr>
        <w:tc>
          <w:tcPr>
            <w:tcW w:w="960" w:type="dxa"/>
          </w:tcPr>
          <w:p w:rsidR="00E34B13" w:rsidRPr="00AC7A5A" w:rsidRDefault="00E34B13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E34B13" w:rsidRPr="00AC7A5A" w:rsidRDefault="00E34B13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Codzienne czytanie dzieciom oraz organizowanie spotkań z literaturą dziecięcą.</w:t>
            </w:r>
          </w:p>
        </w:tc>
        <w:tc>
          <w:tcPr>
            <w:tcW w:w="2696" w:type="dxa"/>
          </w:tcPr>
          <w:p w:rsidR="00E34B13" w:rsidRPr="00AC7A5A" w:rsidRDefault="00E34B13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E34B13" w:rsidRPr="00AC7A5A" w:rsidRDefault="00E34B13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E34B13" w:rsidRPr="00AC7A5A" w:rsidRDefault="00E34B13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E34B13" w:rsidRPr="00AC7A5A" w:rsidTr="00AF631A">
        <w:trPr>
          <w:trHeight w:val="1367"/>
        </w:trPr>
        <w:tc>
          <w:tcPr>
            <w:tcW w:w="960" w:type="dxa"/>
          </w:tcPr>
          <w:p w:rsidR="00E34B13" w:rsidRPr="00AC7A5A" w:rsidRDefault="00E34B13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E34B13" w:rsidRPr="00AC7A5A" w:rsidRDefault="00E34B13" w:rsidP="00AF631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Przygotowywanie dzieci do nauki czytania i pisania poprzez zabawy językowe, słuchowe, rytmiczne, sylabowe i grafomotoryczne</w:t>
            </w:r>
          </w:p>
        </w:tc>
        <w:tc>
          <w:tcPr>
            <w:tcW w:w="2696" w:type="dxa"/>
          </w:tcPr>
          <w:p w:rsidR="00BA23B9" w:rsidRDefault="00BA23B9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E34B13" w:rsidRPr="00AC7A5A" w:rsidRDefault="00E34B13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BA23B9" w:rsidRDefault="00BA23B9" w:rsidP="00E34B13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E34B13" w:rsidRPr="00AE4C06" w:rsidRDefault="00BA23B9" w:rsidP="00E34B13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      </w:t>
            </w:r>
            <w:r w:rsidR="00E34B13"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E34B13" w:rsidRPr="00AC7A5A" w:rsidRDefault="00E34B13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before="232"/>
        <w:rPr>
          <w:rFonts w:asciiTheme="majorHAnsi" w:hAnsiTheme="majorHAnsi" w:cs="Times New Roman"/>
          <w:b/>
          <w:sz w:val="20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E34B13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E34B13" w:rsidRPr="00AC7A5A" w:rsidRDefault="00E34B1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34B13" w:rsidRPr="00AC7A5A" w:rsidRDefault="00E34B1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kompetencji matematycznych</w:t>
            </w:r>
          </w:p>
        </w:tc>
      </w:tr>
      <w:tr w:rsidR="00E34B13" w:rsidRPr="00AC7A5A" w:rsidTr="00AF631A">
        <w:trPr>
          <w:trHeight w:val="683"/>
        </w:trPr>
        <w:tc>
          <w:tcPr>
            <w:tcW w:w="9181" w:type="dxa"/>
            <w:gridSpan w:val="2"/>
          </w:tcPr>
          <w:p w:rsidR="00E34B13" w:rsidRPr="00AC7A5A" w:rsidRDefault="00E34B13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E34B13" w:rsidRPr="00AC7A5A" w:rsidRDefault="00E34B13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E34B13" w:rsidRPr="00AC7A5A" w:rsidRDefault="00E34B1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E34B13" w:rsidRPr="00AC7A5A" w:rsidRDefault="00E34B13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E34B13" w:rsidRPr="00AC7A5A" w:rsidRDefault="00E34B1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AC45C5" w:rsidRPr="00AC7A5A" w:rsidTr="00AF631A">
        <w:trPr>
          <w:trHeight w:val="2223"/>
        </w:trPr>
        <w:tc>
          <w:tcPr>
            <w:tcW w:w="960" w:type="dxa"/>
          </w:tcPr>
          <w:p w:rsidR="00AC45C5" w:rsidRPr="00AC7A5A" w:rsidRDefault="00AC45C5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45C5" w:rsidRPr="00AC7A5A" w:rsidRDefault="00AC45C5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45C5" w:rsidRPr="00AC7A5A" w:rsidRDefault="00AC45C5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45C5" w:rsidRPr="00AC7A5A" w:rsidRDefault="00AC45C5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AC45C5" w:rsidRPr="00AC7A5A" w:rsidRDefault="00AC45C5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zabaw i doświadczeń związanych z liczeniem, klasyfikowaniem, porównywaniem, mierzeniem, orientacją przestrzenną i dostrzeganiem prawidłowości</w:t>
            </w:r>
          </w:p>
        </w:tc>
        <w:tc>
          <w:tcPr>
            <w:tcW w:w="2696" w:type="dxa"/>
          </w:tcPr>
          <w:p w:rsidR="00AC45C5" w:rsidRPr="00AC7A5A" w:rsidRDefault="00AC45C5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45C5" w:rsidRPr="00AC7A5A" w:rsidRDefault="00AC45C5" w:rsidP="00AC45C5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AC45C5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45C5" w:rsidRPr="00AC7A5A">
              <w:rPr>
                <w:rFonts w:asciiTheme="majorHAnsi" w:hAnsiTheme="majorHAnsi" w:cs="Times New Roman"/>
                <w:spacing w:val="-2"/>
                <w:sz w:val="24"/>
              </w:rPr>
              <w:t>Zajęcia i zabawy o tematyce matematycznej</w:t>
            </w:r>
          </w:p>
          <w:p w:rsidR="00AC45C5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45C5" w:rsidRPr="00AC7A5A">
              <w:rPr>
                <w:rFonts w:asciiTheme="majorHAnsi" w:hAnsiTheme="majorHAnsi" w:cs="Times New Roman"/>
                <w:spacing w:val="-2"/>
                <w:sz w:val="24"/>
              </w:rPr>
              <w:t>Zabawy konstrukcyjne</w:t>
            </w:r>
          </w:p>
          <w:p w:rsidR="00AC45C5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proofErr w:type="spellStart"/>
            <w:r w:rsidR="00AC45C5" w:rsidRPr="00AC7A5A">
              <w:rPr>
                <w:rFonts w:asciiTheme="majorHAnsi" w:hAnsiTheme="majorHAnsi" w:cs="Times New Roman"/>
                <w:spacing w:val="-2"/>
                <w:sz w:val="24"/>
              </w:rPr>
              <w:t>Numicon</w:t>
            </w:r>
            <w:proofErr w:type="spellEnd"/>
          </w:p>
        </w:tc>
      </w:tr>
      <w:tr w:rsidR="00AC45C5" w:rsidRPr="00AC7A5A" w:rsidTr="00AF631A">
        <w:trPr>
          <w:trHeight w:val="708"/>
        </w:trPr>
        <w:tc>
          <w:tcPr>
            <w:tcW w:w="960" w:type="dxa"/>
          </w:tcPr>
          <w:p w:rsidR="00AC45C5" w:rsidRPr="00AC7A5A" w:rsidRDefault="00AC45C5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45C5" w:rsidRPr="00AC7A5A" w:rsidRDefault="00AC45C5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AC45C5" w:rsidRPr="00AC7A5A" w:rsidRDefault="00AC45C5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Wykorzystywanie sytuacji życia codziennego do rozwijania myślenia matematycznego</w:t>
            </w:r>
          </w:p>
        </w:tc>
        <w:tc>
          <w:tcPr>
            <w:tcW w:w="2696" w:type="dxa"/>
          </w:tcPr>
          <w:p w:rsidR="00AC45C5" w:rsidRPr="00AC7A5A" w:rsidRDefault="00AC45C5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45C5" w:rsidRPr="00AC7A5A" w:rsidRDefault="00AC45C5" w:rsidP="00BA23B9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AC45C5" w:rsidRPr="00AC7A5A" w:rsidRDefault="00AC45C5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rPr>
          <w:rFonts w:asciiTheme="majorHAnsi" w:hAnsiTheme="majorHAnsi" w:cs="Times New Roman"/>
          <w:sz w:val="24"/>
          <w:szCs w:val="24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542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284A24" w:rsidRPr="00AC7A5A" w:rsidTr="00284A24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myślenia krytycznego, kreatywnego i umiejętności rozwiązywania problemów</w:t>
            </w:r>
          </w:p>
        </w:tc>
      </w:tr>
      <w:tr w:rsidR="00284A24" w:rsidRPr="00AC7A5A" w:rsidTr="00284A24">
        <w:trPr>
          <w:trHeight w:val="683"/>
        </w:trPr>
        <w:tc>
          <w:tcPr>
            <w:tcW w:w="9181" w:type="dxa"/>
            <w:gridSpan w:val="2"/>
          </w:tcPr>
          <w:p w:rsidR="00284A24" w:rsidRPr="00AC7A5A" w:rsidRDefault="00284A24" w:rsidP="00284A24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284A24" w:rsidRPr="00AC7A5A" w:rsidRDefault="00284A24" w:rsidP="00284A24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284A24" w:rsidRPr="00AC7A5A" w:rsidTr="00284A24">
        <w:trPr>
          <w:trHeight w:val="2223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doświadczeń, eksperymentów, zagadek, zadań problemowych i działań badawczych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284A24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„Tydzień eksperymentów”</w:t>
            </w:r>
          </w:p>
          <w:p w:rsidR="00284A24" w:rsidRPr="00AC7A5A" w:rsidRDefault="00E963A0" w:rsidP="00E963A0">
            <w:pPr>
              <w:pStyle w:val="TableParagraph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Zajęcia wg programu nauczania</w:t>
            </w:r>
          </w:p>
        </w:tc>
      </w:tr>
      <w:tr w:rsidR="00284A24" w:rsidRPr="00AC7A5A" w:rsidTr="00284A24">
        <w:trPr>
          <w:trHeight w:val="708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Zachęcanie dzieci do zadawania pytań, formułowania hipotez i poszukiwania własnych rozwiązań</w:t>
            </w:r>
          </w:p>
        </w:tc>
        <w:tc>
          <w:tcPr>
            <w:tcW w:w="2696" w:type="dxa"/>
          </w:tcPr>
          <w:p w:rsidR="00284A24" w:rsidRPr="00AC7A5A" w:rsidRDefault="00284A24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284A24" w:rsidRPr="00AC7A5A" w:rsidTr="00284A24">
        <w:trPr>
          <w:trHeight w:val="1367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zajęć konstrukcyjnych, plastycznych, muzycznych, teatralnych i twórczych</w:t>
            </w:r>
          </w:p>
        </w:tc>
        <w:tc>
          <w:tcPr>
            <w:tcW w:w="2696" w:type="dxa"/>
          </w:tcPr>
          <w:p w:rsidR="00284A24" w:rsidRPr="00AC7A5A" w:rsidRDefault="00BA23B9" w:rsidP="00BA23B9">
            <w:pPr>
              <w:pStyle w:val="TableParagraph"/>
              <w:spacing w:line="341" w:lineRule="exact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 xml:space="preserve">               </w:t>
            </w:r>
            <w:r w:rsidR="00284A24"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284A24" w:rsidRPr="00AC7A5A" w:rsidRDefault="00284A24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before="8"/>
        <w:rPr>
          <w:rFonts w:asciiTheme="majorHAnsi" w:hAnsiTheme="majorHAnsi" w:cs="Times New Roman"/>
          <w:b/>
          <w:sz w:val="24"/>
          <w:szCs w:val="24"/>
        </w:rPr>
      </w:pPr>
    </w:p>
    <w:p w:rsidR="00EE44E9" w:rsidRPr="00AC7A5A" w:rsidRDefault="00EE44E9">
      <w:pPr>
        <w:spacing w:line="323" w:lineRule="exact"/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312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284A24" w:rsidRPr="00AC7A5A" w:rsidTr="00284A24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284A24" w:rsidRPr="00AC7A5A" w:rsidRDefault="00284A24" w:rsidP="00284A24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Rozpoznawanie kompetencji ruchowych i troski o zdrowie</w:t>
            </w:r>
          </w:p>
        </w:tc>
      </w:tr>
      <w:tr w:rsidR="00284A24" w:rsidRPr="00AC7A5A" w:rsidTr="00284A24">
        <w:trPr>
          <w:trHeight w:val="683"/>
        </w:trPr>
        <w:tc>
          <w:tcPr>
            <w:tcW w:w="9181" w:type="dxa"/>
            <w:gridSpan w:val="2"/>
          </w:tcPr>
          <w:p w:rsidR="00284A24" w:rsidRPr="00AC7A5A" w:rsidRDefault="00284A24" w:rsidP="00284A24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284A24" w:rsidRPr="00AC7A5A" w:rsidRDefault="00284A24" w:rsidP="00284A24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284A24" w:rsidRPr="00AC7A5A" w:rsidTr="00284A24">
        <w:trPr>
          <w:trHeight w:val="2223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Codzienna aktywność ruchowa, zabawy ruchowe, ćwiczenia gimnastyczne oraz pobyt na świeżym powietrzu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-„Dzień 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Zdrowego Śniadania”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„Dzień Mycia Rąk”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Edukacja higieniczna i żywieniowa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Organizacja „Dnia Sportu”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Zabawy ruchowe na powietrzu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Codzienne spacery</w:t>
            </w:r>
          </w:p>
          <w:p w:rsidR="00284A24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84A24" w:rsidRPr="00AC7A5A">
              <w:rPr>
                <w:rFonts w:asciiTheme="majorHAnsi" w:hAnsiTheme="majorHAnsi" w:cs="Times New Roman"/>
                <w:spacing w:val="-2"/>
                <w:sz w:val="24"/>
              </w:rPr>
              <w:t>Poranna gimnastyka</w:t>
            </w:r>
          </w:p>
        </w:tc>
      </w:tr>
      <w:tr w:rsidR="00284A24" w:rsidRPr="00AC7A5A" w:rsidTr="00284A24">
        <w:trPr>
          <w:trHeight w:val="708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Kształtowanie prawidłowych nawyków higienicznych i zdrowotnych</w:t>
            </w:r>
          </w:p>
        </w:tc>
        <w:tc>
          <w:tcPr>
            <w:tcW w:w="2696" w:type="dxa"/>
          </w:tcPr>
          <w:p w:rsidR="00284A24" w:rsidRPr="00AC7A5A" w:rsidRDefault="00284A24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284A24" w:rsidRPr="00AC7A5A" w:rsidTr="00284A24">
        <w:trPr>
          <w:trHeight w:val="1367"/>
        </w:trPr>
        <w:tc>
          <w:tcPr>
            <w:tcW w:w="960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84A24" w:rsidRPr="00AC7A5A" w:rsidRDefault="00284A24" w:rsidP="00284A24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284A24" w:rsidRPr="00AC7A5A" w:rsidRDefault="00284A24" w:rsidP="00284A24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Realizacja działań dotyczących zdrowego odżywiania, aktywności fizycznej i odpoczynku</w:t>
            </w:r>
          </w:p>
        </w:tc>
        <w:tc>
          <w:tcPr>
            <w:tcW w:w="2696" w:type="dxa"/>
          </w:tcPr>
          <w:p w:rsidR="00284A24" w:rsidRPr="00AC7A5A" w:rsidRDefault="00284A24" w:rsidP="00284A24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284A24" w:rsidRPr="00AC7A5A" w:rsidRDefault="00284A24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84A24" w:rsidRPr="00AC7A5A" w:rsidRDefault="00284A24" w:rsidP="00284A24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before="8"/>
        <w:rPr>
          <w:rFonts w:asciiTheme="majorHAnsi" w:hAnsiTheme="majorHAnsi" w:cs="Times New Roman"/>
          <w:b/>
          <w:sz w:val="5"/>
        </w:rPr>
      </w:pPr>
    </w:p>
    <w:p w:rsidR="00EE44E9" w:rsidRPr="00AC7A5A" w:rsidRDefault="00EE44E9">
      <w:pPr>
        <w:rPr>
          <w:rFonts w:asciiTheme="majorHAnsi" w:hAnsiTheme="majorHAnsi" w:cs="Times New Roman"/>
          <w:sz w:val="28"/>
        </w:rPr>
      </w:pPr>
    </w:p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1F0554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1F0554" w:rsidRPr="00AC7A5A" w:rsidRDefault="001F0554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1F0554" w:rsidRPr="00AC7A5A" w:rsidRDefault="00BA5566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Poznawanie przyrody i kształtowanie postaw proekologicznych</w:t>
            </w:r>
          </w:p>
        </w:tc>
      </w:tr>
      <w:tr w:rsidR="001F0554" w:rsidRPr="00AC7A5A" w:rsidTr="00AF631A">
        <w:trPr>
          <w:trHeight w:val="683"/>
        </w:trPr>
        <w:tc>
          <w:tcPr>
            <w:tcW w:w="9181" w:type="dxa"/>
            <w:gridSpan w:val="2"/>
          </w:tcPr>
          <w:p w:rsidR="001F0554" w:rsidRPr="00AC7A5A" w:rsidRDefault="001F0554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1F0554" w:rsidRPr="00AC7A5A" w:rsidRDefault="001F0554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1F0554" w:rsidRPr="00AC7A5A" w:rsidRDefault="001F0554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1F0554" w:rsidRPr="00AC7A5A" w:rsidRDefault="001F0554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1F0554" w:rsidRPr="00AC7A5A" w:rsidRDefault="001F0554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BA5566" w:rsidRPr="00AC7A5A" w:rsidTr="00AF631A">
        <w:trPr>
          <w:trHeight w:val="2223"/>
        </w:trPr>
        <w:tc>
          <w:tcPr>
            <w:tcW w:w="960" w:type="dxa"/>
          </w:tcPr>
          <w:p w:rsidR="00BA5566" w:rsidRPr="00AC7A5A" w:rsidRDefault="00BA5566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BA5566" w:rsidRPr="00AC7A5A" w:rsidRDefault="00BA5566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BA5566" w:rsidRPr="00AC7A5A" w:rsidRDefault="00BA5566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BA5566" w:rsidRPr="00AC7A5A" w:rsidRDefault="00BA5566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BA5566" w:rsidRPr="00AC7A5A" w:rsidRDefault="00BA5566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Prowadzenie obserwacji przyrodniczych, doświadczeń i działań badawczych</w:t>
            </w:r>
          </w:p>
        </w:tc>
        <w:tc>
          <w:tcPr>
            <w:tcW w:w="2696" w:type="dxa"/>
          </w:tcPr>
          <w:p w:rsidR="00BA5566" w:rsidRPr="00AC7A5A" w:rsidRDefault="00BA5566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BA5566" w:rsidRPr="00AC7A5A" w:rsidRDefault="00BA5566" w:rsidP="00BA5566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BA5566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BA5566" w:rsidRPr="00AC7A5A">
              <w:rPr>
                <w:rFonts w:asciiTheme="majorHAnsi" w:hAnsiTheme="majorHAnsi" w:cs="Times New Roman"/>
                <w:spacing w:val="-2"/>
                <w:sz w:val="24"/>
              </w:rPr>
              <w:t>Strefa przyrodnicza</w:t>
            </w:r>
            <w:r>
              <w:rPr>
                <w:rFonts w:asciiTheme="majorHAnsi" w:hAnsiTheme="majorHAnsi" w:cs="Times New Roman"/>
                <w:spacing w:val="-2"/>
                <w:sz w:val="24"/>
              </w:rPr>
              <w:t xml:space="preserve"> w sali</w:t>
            </w:r>
          </w:p>
          <w:p w:rsidR="00BA5566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BA5566" w:rsidRPr="00AC7A5A">
              <w:rPr>
                <w:rFonts w:asciiTheme="majorHAnsi" w:hAnsiTheme="majorHAnsi" w:cs="Times New Roman"/>
                <w:spacing w:val="-2"/>
                <w:sz w:val="24"/>
              </w:rPr>
              <w:t>Spacery i wycieczki</w:t>
            </w:r>
          </w:p>
          <w:p w:rsidR="00BA5566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BA5566" w:rsidRPr="00AC7A5A">
              <w:rPr>
                <w:rFonts w:asciiTheme="majorHAnsi" w:hAnsiTheme="majorHAnsi" w:cs="Times New Roman"/>
                <w:spacing w:val="-2"/>
                <w:sz w:val="24"/>
              </w:rPr>
              <w:t>Sezonowe obserwacje przyrodnicze</w:t>
            </w:r>
          </w:p>
          <w:p w:rsidR="00BA5566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BA5566" w:rsidRPr="00AC7A5A">
              <w:rPr>
                <w:rFonts w:asciiTheme="majorHAnsi" w:hAnsiTheme="majorHAnsi" w:cs="Times New Roman"/>
                <w:spacing w:val="-2"/>
                <w:sz w:val="24"/>
              </w:rPr>
              <w:t>„Dzień Ziemi”</w:t>
            </w:r>
          </w:p>
          <w:p w:rsidR="00BA5566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BA5566" w:rsidRPr="00AC7A5A">
              <w:rPr>
                <w:rFonts w:asciiTheme="majorHAnsi" w:hAnsiTheme="majorHAnsi" w:cs="Times New Roman"/>
                <w:spacing w:val="-2"/>
                <w:sz w:val="24"/>
              </w:rPr>
              <w:t>Zajęcia edukacyjne</w:t>
            </w:r>
          </w:p>
        </w:tc>
      </w:tr>
      <w:tr w:rsidR="00BA5566" w:rsidRPr="00AC7A5A" w:rsidTr="00AF631A">
        <w:trPr>
          <w:trHeight w:val="708"/>
        </w:trPr>
        <w:tc>
          <w:tcPr>
            <w:tcW w:w="960" w:type="dxa"/>
          </w:tcPr>
          <w:p w:rsidR="00BA5566" w:rsidRPr="00AC7A5A" w:rsidRDefault="00BA5566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BA5566" w:rsidRPr="00AC7A5A" w:rsidRDefault="00BA556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BA5566" w:rsidRPr="00AC7A5A" w:rsidRDefault="00BA5566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obchodów związanych z ochroną środowiska m.in. „Dzień Ziemi”</w:t>
            </w:r>
          </w:p>
        </w:tc>
        <w:tc>
          <w:tcPr>
            <w:tcW w:w="2696" w:type="dxa"/>
          </w:tcPr>
          <w:p w:rsidR="00BA5566" w:rsidRPr="00AC7A5A" w:rsidRDefault="00BA5566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Kwiecień</w:t>
            </w:r>
          </w:p>
        </w:tc>
        <w:tc>
          <w:tcPr>
            <w:tcW w:w="2269" w:type="dxa"/>
          </w:tcPr>
          <w:p w:rsidR="00BA5566" w:rsidRPr="00AC7A5A" w:rsidRDefault="00BA556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Wychowawcy </w:t>
            </w: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grup</w:t>
            </w:r>
          </w:p>
        </w:tc>
        <w:tc>
          <w:tcPr>
            <w:tcW w:w="2269" w:type="dxa"/>
            <w:vMerge/>
          </w:tcPr>
          <w:p w:rsidR="00BA5566" w:rsidRPr="00AC7A5A" w:rsidRDefault="00BA556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BA5566" w:rsidRPr="00AC7A5A" w:rsidTr="00AF631A">
        <w:trPr>
          <w:trHeight w:val="1367"/>
        </w:trPr>
        <w:tc>
          <w:tcPr>
            <w:tcW w:w="960" w:type="dxa"/>
          </w:tcPr>
          <w:p w:rsidR="00BA5566" w:rsidRPr="00AC7A5A" w:rsidRDefault="00BA556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BA5566" w:rsidRPr="00AC7A5A" w:rsidRDefault="00BA556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BA5566" w:rsidRPr="00AC7A5A" w:rsidRDefault="00BA5566" w:rsidP="00AF631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Kształtowanie nawyków oszczędzania wody i energii, segregowanie odpadów i dbania o najbliższe środowisko</w:t>
            </w:r>
          </w:p>
        </w:tc>
        <w:tc>
          <w:tcPr>
            <w:tcW w:w="2696" w:type="dxa"/>
          </w:tcPr>
          <w:p w:rsidR="00BA5566" w:rsidRPr="00AC7A5A" w:rsidRDefault="00BA5566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BA5566" w:rsidRPr="00AC7A5A" w:rsidRDefault="00BA556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Wychowawcy </w:t>
            </w: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grup</w:t>
            </w:r>
          </w:p>
          <w:p w:rsidR="00BA5566" w:rsidRPr="00AC7A5A" w:rsidRDefault="00BA556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4"/>
                <w:sz w:val="24"/>
              </w:rPr>
              <w:t>Pracownicy obsługi</w:t>
            </w:r>
          </w:p>
        </w:tc>
        <w:tc>
          <w:tcPr>
            <w:tcW w:w="2269" w:type="dxa"/>
            <w:vMerge/>
          </w:tcPr>
          <w:p w:rsidR="00BA5566" w:rsidRPr="00AC7A5A" w:rsidRDefault="00BA556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1F0554" w:rsidRPr="00AC7A5A" w:rsidRDefault="001F0554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rPr>
          <w:rFonts w:asciiTheme="majorHAnsi" w:hAnsiTheme="majorHAnsi" w:cs="Times New Roman"/>
          <w:sz w:val="28"/>
        </w:rPr>
      </w:pPr>
    </w:p>
    <w:p w:rsidR="00BA5566" w:rsidRPr="00AC7A5A" w:rsidRDefault="00BA5566">
      <w:pPr>
        <w:rPr>
          <w:rFonts w:asciiTheme="majorHAnsi" w:hAnsiTheme="majorHAnsi" w:cs="Times New Roman"/>
          <w:sz w:val="28"/>
        </w:rPr>
      </w:pPr>
    </w:p>
    <w:p w:rsidR="00BA5566" w:rsidRPr="00AC7A5A" w:rsidRDefault="00BA5566">
      <w:pPr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-650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524732" w:rsidRPr="00AC7A5A" w:rsidTr="00524732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524732" w:rsidRPr="00AC7A5A" w:rsidRDefault="00524732" w:rsidP="0052473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963A0" w:rsidRDefault="00E963A0" w:rsidP="0052473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524732" w:rsidRPr="00AC7A5A" w:rsidRDefault="00524732" w:rsidP="0052473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kompetencji cyfrowych i higieny cyfrowej</w:t>
            </w:r>
          </w:p>
        </w:tc>
      </w:tr>
      <w:tr w:rsidR="00524732" w:rsidRPr="00AC7A5A" w:rsidTr="00524732">
        <w:trPr>
          <w:trHeight w:val="683"/>
        </w:trPr>
        <w:tc>
          <w:tcPr>
            <w:tcW w:w="9181" w:type="dxa"/>
            <w:gridSpan w:val="2"/>
          </w:tcPr>
          <w:p w:rsidR="00524732" w:rsidRPr="00AC7A5A" w:rsidRDefault="00524732" w:rsidP="00524732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524732" w:rsidRPr="00AC7A5A" w:rsidRDefault="00524732" w:rsidP="0052473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524732" w:rsidRPr="00AC7A5A" w:rsidRDefault="00524732" w:rsidP="0052473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524732" w:rsidRPr="00AC7A5A" w:rsidRDefault="00524732" w:rsidP="00524732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524732" w:rsidRPr="00AC7A5A" w:rsidRDefault="00524732" w:rsidP="0052473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524732" w:rsidRPr="00AC7A5A" w:rsidTr="00524732">
        <w:trPr>
          <w:trHeight w:val="2223"/>
        </w:trPr>
        <w:tc>
          <w:tcPr>
            <w:tcW w:w="960" w:type="dxa"/>
          </w:tcPr>
          <w:p w:rsidR="00524732" w:rsidRPr="00AC7A5A" w:rsidRDefault="00524732" w:rsidP="0052473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524732" w:rsidRPr="00AC7A5A" w:rsidRDefault="00524732" w:rsidP="0052473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524732" w:rsidRPr="00AC7A5A" w:rsidRDefault="00524732" w:rsidP="0052473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524732" w:rsidRPr="00AC7A5A" w:rsidRDefault="00524732" w:rsidP="0052473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524732" w:rsidRPr="00AC7A5A" w:rsidRDefault="00524732" w:rsidP="0052473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Wykorzystywanie narzędzi cyfrowych przez nauczyciela wyłącznie w celach dydaktycznych i zgodnie z potrzebami dzieci</w:t>
            </w:r>
          </w:p>
        </w:tc>
        <w:tc>
          <w:tcPr>
            <w:tcW w:w="2696" w:type="dxa"/>
          </w:tcPr>
          <w:p w:rsidR="00524732" w:rsidRPr="00AC7A5A" w:rsidRDefault="00524732" w:rsidP="0052473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524732" w:rsidRPr="00AC7A5A" w:rsidRDefault="00524732" w:rsidP="00524732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 w:val="restart"/>
          </w:tcPr>
          <w:p w:rsidR="00524732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524732" w:rsidRPr="00AC7A5A">
              <w:rPr>
                <w:rFonts w:asciiTheme="majorHAnsi" w:hAnsiTheme="majorHAnsi" w:cs="Times New Roman"/>
                <w:spacing w:val="-2"/>
                <w:sz w:val="24"/>
              </w:rPr>
              <w:t>Grupowy „Dzień Bezpiecznego Internetu”</w:t>
            </w:r>
          </w:p>
          <w:p w:rsidR="00524732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524732" w:rsidRPr="00AC7A5A">
              <w:rPr>
                <w:rFonts w:asciiTheme="majorHAnsi" w:hAnsiTheme="majorHAnsi" w:cs="Times New Roman"/>
                <w:spacing w:val="-2"/>
                <w:sz w:val="24"/>
              </w:rPr>
              <w:t>Zajęcia edukacyjne</w:t>
            </w:r>
          </w:p>
          <w:p w:rsidR="00524732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524732" w:rsidRPr="00AC7A5A">
              <w:rPr>
                <w:rFonts w:asciiTheme="majorHAnsi" w:hAnsiTheme="majorHAnsi" w:cs="Times New Roman"/>
                <w:spacing w:val="-2"/>
                <w:sz w:val="24"/>
              </w:rPr>
              <w:t>Rozmowy</w:t>
            </w:r>
          </w:p>
          <w:p w:rsidR="00524732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524732" w:rsidRPr="00AC7A5A">
              <w:rPr>
                <w:rFonts w:asciiTheme="majorHAnsi" w:hAnsiTheme="majorHAnsi" w:cs="Times New Roman"/>
                <w:spacing w:val="-2"/>
                <w:sz w:val="24"/>
              </w:rPr>
              <w:t>Proponowanie aktywności bez ekranów</w:t>
            </w:r>
          </w:p>
          <w:p w:rsidR="00524732" w:rsidRPr="00AC7A5A" w:rsidRDefault="00524732" w:rsidP="0052473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524732" w:rsidRPr="00AC7A5A" w:rsidTr="00524732">
        <w:trPr>
          <w:trHeight w:val="708"/>
        </w:trPr>
        <w:tc>
          <w:tcPr>
            <w:tcW w:w="960" w:type="dxa"/>
          </w:tcPr>
          <w:p w:rsidR="00524732" w:rsidRPr="00AC7A5A" w:rsidRDefault="00524732" w:rsidP="00524732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524732" w:rsidRPr="00AC7A5A" w:rsidRDefault="00524732" w:rsidP="0052473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524732" w:rsidRPr="00AC7A5A" w:rsidRDefault="00524732" w:rsidP="00524732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Rozmowy i zabawy dotyczące bezpiecznego korzystania z urządzeń cyfrowych oraz właściwych zasad korzystania z mediów</w:t>
            </w:r>
          </w:p>
        </w:tc>
        <w:tc>
          <w:tcPr>
            <w:tcW w:w="2696" w:type="dxa"/>
          </w:tcPr>
          <w:p w:rsidR="00524732" w:rsidRPr="00AC7A5A" w:rsidRDefault="00524732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524732" w:rsidRPr="00AC7A5A" w:rsidRDefault="00524732" w:rsidP="0052473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524732" w:rsidRPr="00AC7A5A" w:rsidRDefault="00524732" w:rsidP="0052473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BA5566" w:rsidRPr="00AC7A5A" w:rsidRDefault="00BA5566">
      <w:pPr>
        <w:rPr>
          <w:rFonts w:asciiTheme="majorHAnsi" w:hAnsiTheme="majorHAnsi" w:cs="Times New Roman"/>
          <w:sz w:val="28"/>
        </w:rPr>
        <w:sectPr w:rsidR="00BA5566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E44E9">
      <w:pPr>
        <w:spacing w:before="8"/>
        <w:rPr>
          <w:rFonts w:asciiTheme="majorHAnsi" w:hAnsiTheme="majorHAnsi" w:cs="Times New Roman"/>
          <w:b/>
          <w:sz w:val="5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ED5933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ED5933" w:rsidRPr="00AC7A5A" w:rsidRDefault="00ED593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D5933" w:rsidRPr="00AC7A5A" w:rsidRDefault="00ED5933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zainteresowań i talentów dzieci</w:t>
            </w:r>
          </w:p>
        </w:tc>
      </w:tr>
      <w:tr w:rsidR="00ED5933" w:rsidRPr="00AC7A5A" w:rsidTr="00AF631A">
        <w:trPr>
          <w:trHeight w:val="683"/>
        </w:trPr>
        <w:tc>
          <w:tcPr>
            <w:tcW w:w="9181" w:type="dxa"/>
            <w:gridSpan w:val="2"/>
          </w:tcPr>
          <w:p w:rsidR="00ED5933" w:rsidRPr="00AC7A5A" w:rsidRDefault="00ED5933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ED5933" w:rsidRPr="00AC7A5A" w:rsidRDefault="00ED5933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ED5933" w:rsidRPr="00AC7A5A" w:rsidRDefault="00ED593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ED5933" w:rsidRPr="00AC7A5A" w:rsidRDefault="00ED5933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ED5933" w:rsidRPr="00AC7A5A" w:rsidRDefault="00ED5933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224B37" w:rsidRPr="00AC7A5A" w:rsidTr="00AF631A">
        <w:trPr>
          <w:trHeight w:val="2223"/>
        </w:trPr>
        <w:tc>
          <w:tcPr>
            <w:tcW w:w="960" w:type="dxa"/>
          </w:tcPr>
          <w:p w:rsidR="00224B37" w:rsidRPr="00AC7A5A" w:rsidRDefault="00224B37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224B37" w:rsidRPr="00AC7A5A" w:rsidRDefault="00224B37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Rozpoznawanie indywidualnych zainteresowań, uzdolnień, potrzeb i możliwości dzieci</w:t>
            </w:r>
          </w:p>
        </w:tc>
        <w:tc>
          <w:tcPr>
            <w:tcW w:w="2696" w:type="dxa"/>
          </w:tcPr>
          <w:p w:rsidR="00224B37" w:rsidRPr="00AC7A5A" w:rsidRDefault="00224B37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Wrzesień – październik</w:t>
            </w:r>
          </w:p>
          <w:p w:rsidR="00224B37" w:rsidRPr="00AC7A5A" w:rsidRDefault="00224B37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24B37" w:rsidRPr="00AC7A5A" w:rsidRDefault="00224B37" w:rsidP="007A2C0D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224B37" w:rsidRPr="00AC7A5A" w:rsidRDefault="00224B37" w:rsidP="007A2C0D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Specjaliści</w:t>
            </w:r>
          </w:p>
        </w:tc>
        <w:tc>
          <w:tcPr>
            <w:tcW w:w="2269" w:type="dxa"/>
            <w:vMerge w:val="restart"/>
          </w:tcPr>
          <w:p w:rsidR="00224B37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Konkurs Kolęd</w:t>
            </w:r>
          </w:p>
          <w:p w:rsidR="00224B37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Jasełka</w:t>
            </w:r>
          </w:p>
          <w:p w:rsidR="00224B37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Grupowy Konkurs „Prezent pod choinkę”</w:t>
            </w:r>
          </w:p>
          <w:p w:rsidR="00224B37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Rodzinny Konkurs „Rodzinna palma wielkanocna”</w:t>
            </w:r>
          </w:p>
          <w:p w:rsidR="00E963A0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-Konkurs „Kartka Bożonarodzeniowa”</w:t>
            </w:r>
          </w:p>
          <w:p w:rsidR="00224B37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Zajęcia artystyczne, muzyczne</w:t>
            </w:r>
          </w:p>
          <w:p w:rsidR="00224B37" w:rsidRPr="00AC7A5A" w:rsidRDefault="00E963A0" w:rsidP="00E963A0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224B37" w:rsidRPr="00AC7A5A">
              <w:rPr>
                <w:rFonts w:asciiTheme="majorHAnsi" w:hAnsiTheme="majorHAnsi" w:cs="Times New Roman"/>
                <w:spacing w:val="-2"/>
                <w:sz w:val="24"/>
              </w:rPr>
              <w:t>Udział w konkursach i wydarzeniach</w:t>
            </w:r>
          </w:p>
        </w:tc>
      </w:tr>
      <w:tr w:rsidR="00224B37" w:rsidRPr="00AC7A5A" w:rsidTr="00AF631A">
        <w:trPr>
          <w:trHeight w:val="708"/>
        </w:trPr>
        <w:tc>
          <w:tcPr>
            <w:tcW w:w="960" w:type="dxa"/>
          </w:tcPr>
          <w:p w:rsidR="00224B37" w:rsidRPr="00AC7A5A" w:rsidRDefault="00224B37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224B37" w:rsidRPr="00AC7A5A" w:rsidRDefault="00224B37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konkursów, wystaw, prezentacji, pokazów i przeglądów twórczości dzieci</w:t>
            </w:r>
          </w:p>
        </w:tc>
        <w:tc>
          <w:tcPr>
            <w:tcW w:w="2696" w:type="dxa"/>
          </w:tcPr>
          <w:p w:rsidR="00224B37" w:rsidRPr="00AC7A5A" w:rsidRDefault="00224B37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24B37" w:rsidRPr="00AC7A5A" w:rsidRDefault="00224B37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24B37" w:rsidRPr="00AC7A5A" w:rsidRDefault="00224B37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224B37" w:rsidRPr="00AC7A5A" w:rsidTr="00AF631A">
        <w:trPr>
          <w:trHeight w:val="1367"/>
        </w:trPr>
        <w:tc>
          <w:tcPr>
            <w:tcW w:w="960" w:type="dxa"/>
          </w:tcPr>
          <w:p w:rsidR="00224B37" w:rsidRPr="00AC7A5A" w:rsidRDefault="00224B37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224B37" w:rsidRPr="00AC7A5A" w:rsidRDefault="00224B37" w:rsidP="00AF631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Stwarzanie dzieciom możliwości prezentowania swoich umiejętności przed grupą i społecznością przedszkola</w:t>
            </w:r>
          </w:p>
        </w:tc>
        <w:tc>
          <w:tcPr>
            <w:tcW w:w="2696" w:type="dxa"/>
          </w:tcPr>
          <w:p w:rsidR="00BA23B9" w:rsidRDefault="00BA23B9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BA23B9" w:rsidRDefault="00BA23B9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224B37" w:rsidRPr="00AC7A5A" w:rsidRDefault="00224B37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BA23B9" w:rsidRDefault="00BA23B9" w:rsidP="00224B37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BA23B9" w:rsidRDefault="00BA23B9" w:rsidP="00224B37">
            <w:pPr>
              <w:pStyle w:val="TableParagraph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224B37" w:rsidRPr="00AC7A5A" w:rsidRDefault="00224B37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224B37" w:rsidRPr="00AC7A5A" w:rsidRDefault="00224B37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line="323" w:lineRule="exact"/>
        <w:rPr>
          <w:rFonts w:asciiTheme="majorHAnsi" w:hAnsiTheme="majorHAnsi" w:cs="Times New Roman"/>
          <w:sz w:val="28"/>
        </w:rPr>
      </w:pPr>
    </w:p>
    <w:p w:rsidR="00224B37" w:rsidRPr="00AC7A5A" w:rsidRDefault="00224B37">
      <w:pPr>
        <w:spacing w:line="323" w:lineRule="exact"/>
        <w:rPr>
          <w:rFonts w:asciiTheme="majorHAnsi" w:hAnsiTheme="majorHAnsi" w:cs="Times New Roman"/>
          <w:sz w:val="28"/>
        </w:rPr>
      </w:pPr>
    </w:p>
    <w:p w:rsidR="00224B37" w:rsidRPr="00AC7A5A" w:rsidRDefault="00224B37">
      <w:pPr>
        <w:spacing w:line="323" w:lineRule="exact"/>
        <w:rPr>
          <w:rFonts w:asciiTheme="majorHAnsi" w:hAnsiTheme="majorHAnsi" w:cs="Times New Roman"/>
          <w:sz w:val="28"/>
        </w:rPr>
      </w:pPr>
    </w:p>
    <w:p w:rsidR="00224B37" w:rsidRPr="00AC7A5A" w:rsidRDefault="00224B37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p w:rsidR="00AC7A5A" w:rsidRPr="00AC7A5A" w:rsidRDefault="00AC7A5A">
      <w:pPr>
        <w:spacing w:line="323" w:lineRule="exact"/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224B37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224B37" w:rsidRPr="00AC7A5A" w:rsidRDefault="00224B37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224B37" w:rsidRPr="00AC7A5A" w:rsidRDefault="00224B37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Wspieranie dzieci o zróżnicowanych potrzebach rozwojowych</w:t>
            </w:r>
          </w:p>
        </w:tc>
      </w:tr>
      <w:tr w:rsidR="00224B37" w:rsidRPr="00AC7A5A" w:rsidTr="00AF631A">
        <w:trPr>
          <w:trHeight w:val="683"/>
        </w:trPr>
        <w:tc>
          <w:tcPr>
            <w:tcW w:w="9181" w:type="dxa"/>
            <w:gridSpan w:val="2"/>
          </w:tcPr>
          <w:p w:rsidR="00224B37" w:rsidRPr="00AC7A5A" w:rsidRDefault="00224B37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224B37" w:rsidRPr="00AC7A5A" w:rsidRDefault="00224B37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224B37" w:rsidRPr="00AC7A5A" w:rsidRDefault="00224B37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224B37" w:rsidRPr="00AC7A5A" w:rsidRDefault="00224B37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224B37" w:rsidRPr="00AC7A5A" w:rsidRDefault="00224B37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CB7056" w:rsidRPr="00AC7A5A" w:rsidTr="00AF631A">
        <w:trPr>
          <w:trHeight w:val="2223"/>
        </w:trPr>
        <w:tc>
          <w:tcPr>
            <w:tcW w:w="960" w:type="dxa"/>
          </w:tcPr>
          <w:p w:rsidR="00CB7056" w:rsidRPr="00AC7A5A" w:rsidRDefault="00CB7056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CB7056" w:rsidRPr="00AC7A5A" w:rsidRDefault="00CB7056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Prowadzenie obserwacji pedagogicznych i rozpoznawanie indywidualnych potrzeb dzieci</w:t>
            </w:r>
          </w:p>
        </w:tc>
        <w:tc>
          <w:tcPr>
            <w:tcW w:w="2696" w:type="dxa"/>
          </w:tcPr>
          <w:p w:rsidR="00CB7056" w:rsidRPr="00AC7A5A" w:rsidRDefault="00CB7056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Wrzesień – październik</w:t>
            </w:r>
          </w:p>
          <w:p w:rsidR="00CB7056" w:rsidRPr="00AC7A5A" w:rsidRDefault="00CB7056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Marzec – kwiecień</w:t>
            </w:r>
          </w:p>
          <w:p w:rsidR="00CB7056" w:rsidRPr="00AC7A5A" w:rsidRDefault="00CB7056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CB7056" w:rsidRPr="00AC7A5A" w:rsidRDefault="00CB7056" w:rsidP="00224B37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CB7056" w:rsidRPr="00AC7A5A" w:rsidRDefault="00CB7056" w:rsidP="00224B37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Specjaliści</w:t>
            </w:r>
          </w:p>
        </w:tc>
        <w:tc>
          <w:tcPr>
            <w:tcW w:w="2269" w:type="dxa"/>
            <w:vMerge w:val="restart"/>
          </w:tcPr>
          <w:p w:rsidR="00CB7056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CB7056" w:rsidRPr="00AC7A5A">
              <w:rPr>
                <w:rFonts w:asciiTheme="majorHAnsi" w:hAnsiTheme="majorHAnsi" w:cs="Times New Roman"/>
                <w:spacing w:val="-2"/>
                <w:sz w:val="24"/>
              </w:rPr>
              <w:t>Obserwacja</w:t>
            </w:r>
          </w:p>
          <w:p w:rsidR="00CB7056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CB7056" w:rsidRPr="00AC7A5A">
              <w:rPr>
                <w:rFonts w:asciiTheme="majorHAnsi" w:hAnsiTheme="majorHAnsi" w:cs="Times New Roman"/>
                <w:spacing w:val="-2"/>
                <w:sz w:val="24"/>
              </w:rPr>
              <w:t>Diagnoza</w:t>
            </w:r>
          </w:p>
          <w:p w:rsidR="00CB7056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CB7056" w:rsidRPr="00AC7A5A">
              <w:rPr>
                <w:rFonts w:asciiTheme="majorHAnsi" w:hAnsiTheme="majorHAnsi" w:cs="Times New Roman"/>
                <w:spacing w:val="-2"/>
                <w:sz w:val="24"/>
              </w:rPr>
              <w:t>Indywidualizacja zadań</w:t>
            </w:r>
          </w:p>
          <w:p w:rsidR="00CB7056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CB7056" w:rsidRPr="00AC7A5A">
              <w:rPr>
                <w:rFonts w:asciiTheme="majorHAnsi" w:hAnsiTheme="majorHAnsi" w:cs="Times New Roman"/>
                <w:spacing w:val="-2"/>
                <w:sz w:val="24"/>
              </w:rPr>
              <w:t>Zajęcia specjalistyczne</w:t>
            </w:r>
          </w:p>
          <w:p w:rsidR="00CB7056" w:rsidRPr="00AC7A5A" w:rsidRDefault="00CB705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CB7056" w:rsidRPr="00AC7A5A" w:rsidTr="00AF631A">
        <w:trPr>
          <w:trHeight w:val="708"/>
        </w:trPr>
        <w:tc>
          <w:tcPr>
            <w:tcW w:w="960" w:type="dxa"/>
          </w:tcPr>
          <w:p w:rsidR="00CB7056" w:rsidRPr="00AC7A5A" w:rsidRDefault="00CB7056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CB7056" w:rsidRPr="00AC7A5A" w:rsidRDefault="00CB7056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Dostosowanie metod, form i organizacji pracy do możliwości psychofizycznych dzieci</w:t>
            </w:r>
          </w:p>
        </w:tc>
        <w:tc>
          <w:tcPr>
            <w:tcW w:w="2696" w:type="dxa"/>
          </w:tcPr>
          <w:p w:rsidR="00CB7056" w:rsidRPr="00AC7A5A" w:rsidRDefault="00CB7056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CB7056" w:rsidRPr="00AC7A5A" w:rsidRDefault="00CB7056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CB7056" w:rsidRPr="00AC7A5A" w:rsidRDefault="00CB7056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Specjaliści</w:t>
            </w:r>
          </w:p>
        </w:tc>
        <w:tc>
          <w:tcPr>
            <w:tcW w:w="2269" w:type="dxa"/>
            <w:vMerge/>
          </w:tcPr>
          <w:p w:rsidR="00CB7056" w:rsidRPr="00AC7A5A" w:rsidRDefault="00CB705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CB7056" w:rsidRPr="00AC7A5A" w:rsidTr="00AF631A">
        <w:trPr>
          <w:trHeight w:val="1367"/>
        </w:trPr>
        <w:tc>
          <w:tcPr>
            <w:tcW w:w="960" w:type="dxa"/>
          </w:tcPr>
          <w:p w:rsidR="00CB7056" w:rsidRPr="00AC7A5A" w:rsidRDefault="00CB705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CB7056" w:rsidRPr="00AC7A5A" w:rsidRDefault="00CB7056" w:rsidP="00AF631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Współpraca z poradnią psychologiczno – pedagogiczną i innymi specjalistami w zakresie wspierania rozwoju dzieci</w:t>
            </w:r>
          </w:p>
        </w:tc>
        <w:tc>
          <w:tcPr>
            <w:tcW w:w="2696" w:type="dxa"/>
          </w:tcPr>
          <w:p w:rsidR="00BA23B9" w:rsidRDefault="00BA23B9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CB7056" w:rsidRPr="00AC7A5A" w:rsidRDefault="00CB7056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CB7056" w:rsidRPr="00AC7A5A" w:rsidRDefault="00CB7056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CB7056" w:rsidRPr="00AC7A5A" w:rsidRDefault="00CB7056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CB7056" w:rsidRPr="00AC7A5A" w:rsidRDefault="00CB7056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Specjaliści</w:t>
            </w:r>
          </w:p>
        </w:tc>
        <w:tc>
          <w:tcPr>
            <w:tcW w:w="2269" w:type="dxa"/>
            <w:vMerge/>
          </w:tcPr>
          <w:p w:rsidR="00CB7056" w:rsidRPr="00AC7A5A" w:rsidRDefault="00CB7056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224B37" w:rsidRPr="00AC7A5A" w:rsidRDefault="00224B37">
      <w:pPr>
        <w:spacing w:line="323" w:lineRule="exact"/>
        <w:rPr>
          <w:rFonts w:asciiTheme="majorHAnsi" w:hAnsiTheme="majorHAnsi" w:cs="Times New Roman"/>
          <w:sz w:val="28"/>
        </w:rPr>
      </w:pPr>
    </w:p>
    <w:p w:rsidR="00AF631A" w:rsidRPr="00AC7A5A" w:rsidRDefault="00AF631A">
      <w:pPr>
        <w:spacing w:line="323" w:lineRule="exact"/>
        <w:rPr>
          <w:rFonts w:asciiTheme="majorHAnsi" w:hAnsiTheme="majorHAnsi" w:cs="Times New Roman"/>
          <w:sz w:val="28"/>
        </w:rPr>
      </w:pPr>
    </w:p>
    <w:p w:rsidR="00AF631A" w:rsidRPr="00AC7A5A" w:rsidRDefault="00AF631A">
      <w:pPr>
        <w:spacing w:line="323" w:lineRule="exact"/>
        <w:rPr>
          <w:rFonts w:asciiTheme="majorHAnsi" w:hAnsiTheme="majorHAnsi" w:cs="Times New Roman"/>
          <w:sz w:val="28"/>
        </w:rPr>
      </w:pPr>
    </w:p>
    <w:p w:rsidR="00AF631A" w:rsidRPr="00AC7A5A" w:rsidRDefault="00AF631A">
      <w:pPr>
        <w:spacing w:line="323" w:lineRule="exact"/>
        <w:rPr>
          <w:rFonts w:asciiTheme="majorHAnsi" w:hAnsiTheme="majorHAnsi" w:cs="Times New Roman"/>
          <w:sz w:val="28"/>
        </w:rPr>
      </w:pPr>
    </w:p>
    <w:p w:rsidR="00AF631A" w:rsidRPr="00AC7A5A" w:rsidRDefault="00AF631A">
      <w:pPr>
        <w:spacing w:line="323" w:lineRule="exact"/>
        <w:rPr>
          <w:rFonts w:asciiTheme="majorHAnsi" w:hAnsiTheme="majorHAnsi" w:cs="Times New Roman"/>
          <w:sz w:val="28"/>
        </w:rPr>
      </w:pPr>
    </w:p>
    <w:p w:rsidR="00AF631A" w:rsidRPr="00AC7A5A" w:rsidRDefault="00AF631A">
      <w:pPr>
        <w:spacing w:line="323" w:lineRule="exact"/>
        <w:rPr>
          <w:rFonts w:asciiTheme="majorHAnsi" w:hAnsiTheme="majorHAnsi" w:cs="Times New Roman"/>
          <w:sz w:val="28"/>
        </w:rPr>
        <w:sectPr w:rsidR="00AF631A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E44E9">
      <w:pPr>
        <w:spacing w:before="8"/>
        <w:rPr>
          <w:rFonts w:asciiTheme="majorHAnsi" w:hAnsiTheme="majorHAnsi" w:cs="Times New Roman"/>
          <w:b/>
          <w:sz w:val="5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AF631A" w:rsidRPr="00AC7A5A" w:rsidTr="00AF631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AF631A" w:rsidRPr="00AC7A5A" w:rsidRDefault="00AF631A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AF631A" w:rsidRPr="00AC7A5A" w:rsidRDefault="00AF631A" w:rsidP="00AF631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Wspieranie gotowości dziecka do podjęcia nauki w szkole</w:t>
            </w:r>
          </w:p>
        </w:tc>
      </w:tr>
      <w:tr w:rsidR="00AF631A" w:rsidRPr="00AC7A5A" w:rsidTr="00AF631A">
        <w:trPr>
          <w:trHeight w:val="683"/>
        </w:trPr>
        <w:tc>
          <w:tcPr>
            <w:tcW w:w="9181" w:type="dxa"/>
            <w:gridSpan w:val="2"/>
          </w:tcPr>
          <w:p w:rsidR="00AF631A" w:rsidRPr="00AC7A5A" w:rsidRDefault="00AF631A" w:rsidP="00AF631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AF631A" w:rsidRPr="00AC7A5A" w:rsidRDefault="00AF631A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AF631A" w:rsidRPr="00AC7A5A" w:rsidRDefault="00AF631A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AF631A" w:rsidRPr="00AC7A5A" w:rsidRDefault="00AF631A" w:rsidP="00AF631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AF631A" w:rsidRPr="00AC7A5A" w:rsidRDefault="00AF631A" w:rsidP="00AF631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AF631A" w:rsidRPr="00AC7A5A" w:rsidTr="00AF631A">
        <w:trPr>
          <w:trHeight w:val="2223"/>
        </w:trPr>
        <w:tc>
          <w:tcPr>
            <w:tcW w:w="960" w:type="dxa"/>
          </w:tcPr>
          <w:p w:rsidR="00AF631A" w:rsidRPr="00AC7A5A" w:rsidRDefault="00AF631A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F631A" w:rsidRPr="00AC7A5A" w:rsidRDefault="00AF631A" w:rsidP="00AF631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F631A" w:rsidRPr="00AC7A5A" w:rsidRDefault="00AF631A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F631A" w:rsidRPr="00AC7A5A" w:rsidRDefault="00AF631A" w:rsidP="00AF631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AF631A" w:rsidRPr="00AC7A5A" w:rsidRDefault="00AF631A" w:rsidP="00AF631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Diagnoza gotowości szkolnej dzieci realizujących roczne przygotowanie przedszkolne</w:t>
            </w:r>
          </w:p>
        </w:tc>
        <w:tc>
          <w:tcPr>
            <w:tcW w:w="2696" w:type="dxa"/>
          </w:tcPr>
          <w:p w:rsidR="00AF631A" w:rsidRPr="00AC7A5A" w:rsidRDefault="00AF631A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Wrzesień – październik</w:t>
            </w:r>
          </w:p>
          <w:p w:rsidR="00AF631A" w:rsidRPr="00AC7A5A" w:rsidRDefault="00AF631A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Kwiecień</w:t>
            </w:r>
          </w:p>
          <w:p w:rsidR="00AF631A" w:rsidRPr="00AC7A5A" w:rsidRDefault="00AF631A" w:rsidP="00AF631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</w:tcPr>
          <w:p w:rsidR="00AF631A" w:rsidRPr="00AC7A5A" w:rsidRDefault="00AF631A" w:rsidP="00AF631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 grup 6-latków</w:t>
            </w:r>
          </w:p>
          <w:p w:rsidR="00AF631A" w:rsidRPr="00AC7A5A" w:rsidRDefault="00AF631A" w:rsidP="00AF631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AF631A" w:rsidRPr="00AC7A5A" w:rsidRDefault="00E963A0" w:rsidP="00AF631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F631A" w:rsidRPr="00AC7A5A">
              <w:rPr>
                <w:rFonts w:asciiTheme="majorHAnsi" w:hAnsiTheme="majorHAnsi" w:cs="Times New Roman"/>
                <w:spacing w:val="-2"/>
                <w:sz w:val="24"/>
              </w:rPr>
              <w:t>Zajęcia rozwijające umiejętności</w:t>
            </w:r>
          </w:p>
          <w:p w:rsidR="00AF631A" w:rsidRPr="00AC7A5A" w:rsidRDefault="00E963A0" w:rsidP="00AF631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F631A" w:rsidRPr="00AC7A5A">
              <w:rPr>
                <w:rFonts w:asciiTheme="majorHAnsi" w:hAnsiTheme="majorHAnsi" w:cs="Times New Roman"/>
                <w:spacing w:val="-2"/>
                <w:sz w:val="24"/>
              </w:rPr>
              <w:t>Rozmowy z rodzicami</w:t>
            </w:r>
          </w:p>
        </w:tc>
      </w:tr>
      <w:tr w:rsidR="00AF631A" w:rsidRPr="00AC7A5A" w:rsidTr="00AF631A">
        <w:trPr>
          <w:trHeight w:val="708"/>
        </w:trPr>
        <w:tc>
          <w:tcPr>
            <w:tcW w:w="960" w:type="dxa"/>
          </w:tcPr>
          <w:p w:rsidR="00AF631A" w:rsidRPr="00AC7A5A" w:rsidRDefault="00AF631A" w:rsidP="00AF631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F631A" w:rsidRPr="00AC7A5A" w:rsidRDefault="00AF631A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AF631A" w:rsidRPr="00AC7A5A" w:rsidRDefault="00AF631A" w:rsidP="00AF631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Rozwijanie samodzielności, koncentracji uwagi, umiejętności współpracy, komunikacji oraz kompetencji językowych i matematycznych</w:t>
            </w:r>
          </w:p>
        </w:tc>
        <w:tc>
          <w:tcPr>
            <w:tcW w:w="2696" w:type="dxa"/>
          </w:tcPr>
          <w:p w:rsidR="00AF631A" w:rsidRPr="00AC7A5A" w:rsidRDefault="00AF631A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F631A" w:rsidRPr="00AC7A5A" w:rsidRDefault="00AF631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F631A" w:rsidRPr="00AC7A5A" w:rsidRDefault="00AF631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AF631A" w:rsidRPr="00AC7A5A" w:rsidRDefault="00AF631A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AF631A" w:rsidRPr="00AC7A5A" w:rsidTr="00AF631A">
        <w:trPr>
          <w:trHeight w:val="1367"/>
        </w:trPr>
        <w:tc>
          <w:tcPr>
            <w:tcW w:w="960" w:type="dxa"/>
          </w:tcPr>
          <w:p w:rsidR="00AF631A" w:rsidRPr="00AC7A5A" w:rsidRDefault="00AF631A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F631A" w:rsidRPr="00AC7A5A" w:rsidRDefault="00AF631A" w:rsidP="00AF631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AF631A" w:rsidRPr="00AC7A5A" w:rsidRDefault="00AF631A" w:rsidP="00AF631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Współpraca z rodzicami w zakresie wspierania rozwoju i przygotowania dziecka do szkoły</w:t>
            </w:r>
          </w:p>
        </w:tc>
        <w:tc>
          <w:tcPr>
            <w:tcW w:w="2696" w:type="dxa"/>
          </w:tcPr>
          <w:p w:rsidR="00AF631A" w:rsidRPr="00AC7A5A" w:rsidRDefault="00AF631A" w:rsidP="00AF631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AF631A" w:rsidRPr="00AC7A5A" w:rsidRDefault="00AF631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AF631A" w:rsidRPr="00AC7A5A" w:rsidRDefault="00AF631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F631A" w:rsidRPr="00AC7A5A" w:rsidRDefault="00AF631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</w:p>
        </w:tc>
        <w:tc>
          <w:tcPr>
            <w:tcW w:w="2269" w:type="dxa"/>
            <w:vMerge/>
          </w:tcPr>
          <w:p w:rsidR="00AF631A" w:rsidRPr="00AC7A5A" w:rsidRDefault="00AF631A" w:rsidP="00AF631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rPr>
          <w:rFonts w:asciiTheme="majorHAnsi" w:hAnsiTheme="majorHAnsi" w:cs="Times New Roman"/>
          <w:sz w:val="24"/>
          <w:szCs w:val="24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302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AC7A5A" w:rsidRPr="00AC7A5A" w:rsidTr="00AC7A5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Budowanie więzi z rodziną i środowiskiem lokalnym</w:t>
            </w:r>
          </w:p>
        </w:tc>
      </w:tr>
      <w:tr w:rsidR="00AC7A5A" w:rsidRPr="00AC7A5A" w:rsidTr="00AC7A5A">
        <w:trPr>
          <w:trHeight w:val="683"/>
        </w:trPr>
        <w:tc>
          <w:tcPr>
            <w:tcW w:w="9181" w:type="dxa"/>
            <w:gridSpan w:val="2"/>
          </w:tcPr>
          <w:p w:rsidR="00AC7A5A" w:rsidRPr="00AC7A5A" w:rsidRDefault="00AC7A5A" w:rsidP="00AC7A5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AC7A5A" w:rsidRPr="00AC7A5A" w:rsidRDefault="00AC7A5A" w:rsidP="00AC7A5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AC7A5A" w:rsidRPr="00AC7A5A" w:rsidTr="00AC7A5A">
        <w:trPr>
          <w:trHeight w:val="2223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uroczystości, spotkań i zajęć z udziałem rodziców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AC7A5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AC7A5A" w:rsidRPr="00AC7A5A" w:rsidRDefault="00E963A0" w:rsidP="00AC7A5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Zajęcia otwarte z rodzicami</w:t>
            </w:r>
          </w:p>
          <w:p w:rsidR="00AC7A5A" w:rsidRPr="00AC7A5A" w:rsidRDefault="00E963A0" w:rsidP="00AC7A5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 xml:space="preserve">Comiesięczne Msze Święte </w:t>
            </w:r>
          </w:p>
          <w:p w:rsidR="00AC7A5A" w:rsidRPr="00AC7A5A" w:rsidRDefault="00E963A0" w:rsidP="00AC7A5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Angażowanie rodziców w przedszkolne wydarzenia, uroczystości</w:t>
            </w:r>
          </w:p>
          <w:p w:rsidR="00AC7A5A" w:rsidRPr="00AC7A5A" w:rsidRDefault="00E963A0" w:rsidP="00AC7A5A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Zebrania z rodzicami</w:t>
            </w:r>
          </w:p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AC7A5A" w:rsidRPr="00AC7A5A" w:rsidTr="00AC7A5A">
        <w:trPr>
          <w:trHeight w:val="708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Angażowanie rodziców w życie przedszkola oraz realizację przedsięwzięć grupowych i przedszkolnych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AC7A5A" w:rsidRPr="00AC7A5A" w:rsidTr="00AC7A5A">
        <w:trPr>
          <w:trHeight w:val="1367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Współpraca z biblioteką, szkołą, instytucjami kultury, służbami oraz innymi podmiotami środowiska lokalnego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</w:p>
        </w:tc>
        <w:tc>
          <w:tcPr>
            <w:tcW w:w="2269" w:type="dxa"/>
            <w:vMerge/>
          </w:tcPr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spacing w:before="8"/>
        <w:rPr>
          <w:rFonts w:asciiTheme="majorHAnsi" w:hAnsiTheme="majorHAnsi" w:cs="Times New Roman"/>
          <w:b/>
          <w:sz w:val="24"/>
          <w:szCs w:val="24"/>
        </w:rPr>
      </w:pPr>
    </w:p>
    <w:p w:rsidR="00EE44E9" w:rsidRPr="00AC7A5A" w:rsidRDefault="00EE44E9">
      <w:pPr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268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AC7A5A" w:rsidRPr="00AC7A5A" w:rsidTr="00AC7A5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Kształtowanie postaw obywatelskich i poznawanie tradycji</w:t>
            </w:r>
          </w:p>
        </w:tc>
      </w:tr>
      <w:tr w:rsidR="00AC7A5A" w:rsidRPr="00AC7A5A" w:rsidTr="00AC7A5A">
        <w:trPr>
          <w:trHeight w:val="683"/>
        </w:trPr>
        <w:tc>
          <w:tcPr>
            <w:tcW w:w="9181" w:type="dxa"/>
            <w:gridSpan w:val="2"/>
          </w:tcPr>
          <w:p w:rsidR="00AC7A5A" w:rsidRPr="00AC7A5A" w:rsidRDefault="00AC7A5A" w:rsidP="00AC7A5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AC7A5A" w:rsidRPr="00AC7A5A" w:rsidRDefault="00AC7A5A" w:rsidP="00AC7A5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AC7A5A" w:rsidRPr="00AC7A5A" w:rsidTr="00AC7A5A">
        <w:trPr>
          <w:trHeight w:val="2223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Poznawanie symboli narodowych, tradycji, zwyczajów oraz ważnych wydarzeń z życia społecznego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AC7A5A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Zajęcia edukacyjne o tematyce patriotycznej</w:t>
            </w:r>
          </w:p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Nauka Hymnu</w:t>
            </w:r>
          </w:p>
          <w:p w:rsidR="00AC7A5A" w:rsidRPr="00AC7A5A" w:rsidRDefault="00AC7A5A" w:rsidP="00AC7A5A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AC7A5A" w:rsidRPr="00AC7A5A" w:rsidTr="00AC7A5A">
        <w:trPr>
          <w:trHeight w:val="708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Obchody m.in.: Święta Niepodległości, Święta Flagi, Dnia Konstytucji 3 Maja</w:t>
            </w:r>
          </w:p>
        </w:tc>
        <w:tc>
          <w:tcPr>
            <w:tcW w:w="2696" w:type="dxa"/>
          </w:tcPr>
          <w:p w:rsidR="00AC7A5A" w:rsidRPr="00AC7A5A" w:rsidRDefault="00AC7A5A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Listopad</w:t>
            </w:r>
          </w:p>
          <w:p w:rsidR="00AC7A5A" w:rsidRPr="00AC7A5A" w:rsidRDefault="00AC7A5A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Maj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AC7A5A">
            <w:pPr>
              <w:pStyle w:val="TableParagraph"/>
              <w:ind w:left="0" w:right="364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rPr>
          <w:rFonts w:asciiTheme="majorHAnsi" w:hAnsiTheme="majorHAnsi" w:cs="Times New Roman"/>
          <w:b/>
          <w:sz w:val="20"/>
        </w:rPr>
      </w:pPr>
    </w:p>
    <w:p w:rsidR="00EE44E9" w:rsidRPr="00AC7A5A" w:rsidRDefault="00EE44E9">
      <w:pPr>
        <w:spacing w:before="232"/>
        <w:rPr>
          <w:rFonts w:asciiTheme="majorHAnsi" w:hAnsiTheme="majorHAnsi" w:cs="Times New Roman"/>
          <w:b/>
          <w:sz w:val="20"/>
        </w:rPr>
      </w:pPr>
    </w:p>
    <w:p w:rsidR="005112C1" w:rsidRPr="00AC7A5A" w:rsidRDefault="005112C1">
      <w:pPr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-42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AC7A5A" w:rsidRPr="00AC7A5A" w:rsidTr="00AC7A5A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AC7A5A" w:rsidRPr="00AC7A5A" w:rsidRDefault="00AC7A5A" w:rsidP="00AC7A5A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Bezpieczeństwo dziecka</w:t>
            </w:r>
          </w:p>
        </w:tc>
      </w:tr>
      <w:tr w:rsidR="00AC7A5A" w:rsidRPr="00AC7A5A" w:rsidTr="00AC7A5A">
        <w:trPr>
          <w:trHeight w:val="683"/>
        </w:trPr>
        <w:tc>
          <w:tcPr>
            <w:tcW w:w="9181" w:type="dxa"/>
            <w:gridSpan w:val="2"/>
          </w:tcPr>
          <w:p w:rsidR="00AC7A5A" w:rsidRPr="00AC7A5A" w:rsidRDefault="00AC7A5A" w:rsidP="00AC7A5A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AC7A5A" w:rsidRPr="00AC7A5A" w:rsidRDefault="00AC7A5A" w:rsidP="00AC7A5A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AC7A5A" w:rsidRPr="00AC7A5A" w:rsidRDefault="00AC7A5A" w:rsidP="00AC7A5A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AC7A5A" w:rsidRPr="00AC7A5A" w:rsidRDefault="00AC7A5A" w:rsidP="00AC7A5A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AC7A5A" w:rsidRPr="00AC7A5A" w:rsidTr="00AC7A5A">
        <w:trPr>
          <w:trHeight w:val="2223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Kształtowanie zasad bezpiecznego zachowania w przedszkolu, w domu, na drodze, na placu zabaw i podczas wycieczek</w:t>
            </w:r>
          </w:p>
        </w:tc>
        <w:tc>
          <w:tcPr>
            <w:tcW w:w="2696" w:type="dxa"/>
          </w:tcPr>
          <w:p w:rsidR="00AC7A5A" w:rsidRPr="00AC7A5A" w:rsidRDefault="00AC7A5A" w:rsidP="00BA23B9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Spotkanie z Policjantem</w:t>
            </w:r>
          </w:p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Pogadanki</w:t>
            </w:r>
          </w:p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Zajęcia edukacyjne</w:t>
            </w:r>
          </w:p>
          <w:p w:rsidR="00AC7A5A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AC7A5A" w:rsidRPr="00AC7A5A">
              <w:rPr>
                <w:rFonts w:asciiTheme="majorHAnsi" w:hAnsiTheme="majorHAnsi" w:cs="Times New Roman"/>
                <w:spacing w:val="-2"/>
                <w:sz w:val="24"/>
              </w:rPr>
              <w:t>Kodeks przedszkolaka</w:t>
            </w:r>
          </w:p>
        </w:tc>
      </w:tr>
      <w:tr w:rsidR="00AC7A5A" w:rsidRPr="00AC7A5A" w:rsidTr="00AC7A5A">
        <w:trPr>
          <w:trHeight w:val="708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Spotkania z przedstawicielami policji, straży pożarnej, ratownikami medycznymi lub innymi osobami odpowiedzialnymi za bezpieczeństwo</w:t>
            </w:r>
          </w:p>
        </w:tc>
        <w:tc>
          <w:tcPr>
            <w:tcW w:w="2696" w:type="dxa"/>
          </w:tcPr>
          <w:p w:rsidR="00AC7A5A" w:rsidRPr="00AC7A5A" w:rsidRDefault="00AC7A5A" w:rsidP="00BA23B9">
            <w:pPr>
              <w:pStyle w:val="TableParagraph"/>
              <w:spacing w:line="341" w:lineRule="exact"/>
              <w:ind w:left="0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Wg  harmonogramu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AC7A5A" w:rsidRPr="00AC7A5A" w:rsidTr="00AC7A5A">
        <w:trPr>
          <w:trHeight w:val="1367"/>
        </w:trPr>
        <w:tc>
          <w:tcPr>
            <w:tcW w:w="960" w:type="dxa"/>
          </w:tcPr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AC7A5A" w:rsidRPr="00AC7A5A" w:rsidRDefault="00AC7A5A" w:rsidP="00AC7A5A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AC7A5A" w:rsidRPr="00AC7A5A" w:rsidRDefault="00AC7A5A" w:rsidP="00AC7A5A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Realizacja działań profilaktycznych dotyczących bezpieczeństwa, w tym bezpieczeństwa podczas kontaktu z nieznanymi osobami i zwierzętami</w:t>
            </w:r>
          </w:p>
        </w:tc>
        <w:tc>
          <w:tcPr>
            <w:tcW w:w="2696" w:type="dxa"/>
          </w:tcPr>
          <w:p w:rsidR="00AC7A5A" w:rsidRPr="00AC7A5A" w:rsidRDefault="00AC7A5A" w:rsidP="00BA23B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Cały rok</w:t>
            </w:r>
          </w:p>
        </w:tc>
        <w:tc>
          <w:tcPr>
            <w:tcW w:w="2269" w:type="dxa"/>
          </w:tcPr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AC7A5A" w:rsidRPr="00AC7A5A" w:rsidRDefault="00AC7A5A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4"/>
                <w:sz w:val="24"/>
              </w:rPr>
            </w:pPr>
          </w:p>
        </w:tc>
        <w:tc>
          <w:tcPr>
            <w:tcW w:w="2269" w:type="dxa"/>
            <w:vMerge/>
          </w:tcPr>
          <w:p w:rsidR="00AC7A5A" w:rsidRPr="00AC7A5A" w:rsidRDefault="00AC7A5A" w:rsidP="00AC7A5A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tabs>
          <w:tab w:val="left" w:pos="1056"/>
        </w:tabs>
        <w:rPr>
          <w:rFonts w:asciiTheme="majorHAnsi" w:hAnsiTheme="majorHAnsi" w:cs="Times New Roman"/>
          <w:sz w:val="28"/>
        </w:rPr>
      </w:pPr>
      <w:r w:rsidRPr="00AC7A5A">
        <w:rPr>
          <w:rFonts w:asciiTheme="majorHAnsi" w:hAnsiTheme="majorHAnsi" w:cs="Times New Roman"/>
          <w:sz w:val="28"/>
        </w:rPr>
        <w:tab/>
      </w: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295399" w:rsidRPr="00AC7A5A" w:rsidTr="00C66802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295399" w:rsidRPr="00AC7A5A" w:rsidRDefault="00295399" w:rsidP="00C6680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295399" w:rsidRPr="00AC7A5A" w:rsidRDefault="00295399" w:rsidP="00C6680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Rozwijanie kultury osobistej i wartości</w:t>
            </w:r>
          </w:p>
        </w:tc>
      </w:tr>
      <w:tr w:rsidR="00295399" w:rsidRPr="00AC7A5A" w:rsidTr="00C66802">
        <w:trPr>
          <w:trHeight w:val="683"/>
        </w:trPr>
        <w:tc>
          <w:tcPr>
            <w:tcW w:w="9181" w:type="dxa"/>
            <w:gridSpan w:val="2"/>
          </w:tcPr>
          <w:p w:rsidR="00295399" w:rsidRPr="00AC7A5A" w:rsidRDefault="00295399" w:rsidP="00C66802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295399" w:rsidRPr="00AC7A5A" w:rsidRDefault="00295399" w:rsidP="00C6680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295399" w:rsidRPr="00AC7A5A" w:rsidRDefault="00295399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295399" w:rsidRPr="00AC7A5A" w:rsidRDefault="00295399" w:rsidP="00C66802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295399" w:rsidRPr="00AC7A5A" w:rsidRDefault="00295399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295399" w:rsidRPr="00AC7A5A" w:rsidTr="00C66802">
        <w:trPr>
          <w:trHeight w:val="2223"/>
        </w:trPr>
        <w:tc>
          <w:tcPr>
            <w:tcW w:w="960" w:type="dxa"/>
          </w:tcPr>
          <w:p w:rsidR="00295399" w:rsidRPr="00AC7A5A" w:rsidRDefault="00295399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95399" w:rsidRPr="00AC7A5A" w:rsidRDefault="00295399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295399" w:rsidRPr="00AC7A5A" w:rsidRDefault="00295399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95399" w:rsidRPr="00AC7A5A" w:rsidRDefault="00295399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295399" w:rsidRPr="00AC7A5A" w:rsidRDefault="00295399" w:rsidP="00C6680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Kształtowanie szacunku do innych osób, zasad współżycia społecznego, odpowiedzialności i troski o innych</w:t>
            </w:r>
          </w:p>
        </w:tc>
        <w:tc>
          <w:tcPr>
            <w:tcW w:w="2696" w:type="dxa"/>
          </w:tcPr>
          <w:p w:rsidR="00295399" w:rsidRPr="00AC7A5A" w:rsidRDefault="00295399" w:rsidP="00BA23B9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95399" w:rsidRPr="00AC7A5A" w:rsidRDefault="00295399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295399" w:rsidRPr="00AC7A5A" w:rsidRDefault="00295399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295399" w:rsidRPr="00AC7A5A" w:rsidRDefault="00E963A0" w:rsidP="00E963A0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Konkurs „Prezent pod Choinkę”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proofErr w:type="spellStart"/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Bajkoterapia</w:t>
            </w:r>
            <w:proofErr w:type="spellEnd"/>
          </w:p>
          <w:p w:rsidR="003E0337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Projekt „W krainie uczuć”</w:t>
            </w:r>
          </w:p>
          <w:p w:rsidR="00126BC1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-Projekt „W ulu emocji”</w:t>
            </w:r>
          </w:p>
          <w:p w:rsidR="00126BC1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-Projekt „List od przyjaciela”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Kodeks przedszkolaka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Rozmowy</w:t>
            </w:r>
          </w:p>
        </w:tc>
      </w:tr>
      <w:tr w:rsidR="00295399" w:rsidRPr="00AC7A5A" w:rsidTr="00C66802">
        <w:trPr>
          <w:trHeight w:val="708"/>
        </w:trPr>
        <w:tc>
          <w:tcPr>
            <w:tcW w:w="960" w:type="dxa"/>
          </w:tcPr>
          <w:p w:rsidR="00295399" w:rsidRPr="00AC7A5A" w:rsidRDefault="00295399" w:rsidP="00C66802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295399" w:rsidRPr="00AC7A5A" w:rsidRDefault="00295399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295399" w:rsidRPr="00AC7A5A" w:rsidRDefault="003E0337" w:rsidP="00C66802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działań związanych z życzliwością, pomocą innym, tolerancją i przeciwdziałaniu wykluczeniu</w:t>
            </w:r>
          </w:p>
        </w:tc>
        <w:tc>
          <w:tcPr>
            <w:tcW w:w="2696" w:type="dxa"/>
          </w:tcPr>
          <w:p w:rsidR="00295399" w:rsidRPr="00AC7A5A" w:rsidRDefault="00295399" w:rsidP="00BA23B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295399" w:rsidRPr="00AC7A5A" w:rsidRDefault="00295399" w:rsidP="00BA23B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295399" w:rsidRPr="00AC7A5A" w:rsidRDefault="00295399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295399" w:rsidRPr="00AC7A5A" w:rsidRDefault="00295399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Specjaliści</w:t>
            </w:r>
          </w:p>
        </w:tc>
        <w:tc>
          <w:tcPr>
            <w:tcW w:w="2269" w:type="dxa"/>
            <w:vMerge/>
          </w:tcPr>
          <w:p w:rsidR="00295399" w:rsidRPr="00AC7A5A" w:rsidRDefault="00295399" w:rsidP="00C6680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295399" w:rsidRPr="00AC7A5A" w:rsidRDefault="00295399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AC7A5A" w:rsidRPr="00AC7A5A" w:rsidRDefault="00AC7A5A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3E0337" w:rsidRPr="00AC7A5A" w:rsidTr="00C66802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3E0337" w:rsidRPr="00AC7A5A" w:rsidRDefault="003E0337" w:rsidP="00C6680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3E0337" w:rsidRPr="00AC7A5A" w:rsidRDefault="003E0337" w:rsidP="003E0337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Wspieranie aktywności artystycznej</w:t>
            </w:r>
          </w:p>
        </w:tc>
      </w:tr>
      <w:tr w:rsidR="003E0337" w:rsidRPr="00AC7A5A" w:rsidTr="00C66802">
        <w:trPr>
          <w:trHeight w:val="683"/>
        </w:trPr>
        <w:tc>
          <w:tcPr>
            <w:tcW w:w="9181" w:type="dxa"/>
            <w:gridSpan w:val="2"/>
          </w:tcPr>
          <w:p w:rsidR="003E0337" w:rsidRPr="00AC7A5A" w:rsidRDefault="003E0337" w:rsidP="00C66802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3E0337" w:rsidRPr="00AC7A5A" w:rsidRDefault="003E0337" w:rsidP="00C6680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3E0337" w:rsidRPr="00AC7A5A" w:rsidRDefault="003E0337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3E0337" w:rsidRPr="00AC7A5A" w:rsidRDefault="003E0337" w:rsidP="00C66802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3E0337" w:rsidRPr="00AC7A5A" w:rsidRDefault="003E0337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3E0337" w:rsidRPr="00AC7A5A" w:rsidTr="00C66802">
        <w:trPr>
          <w:trHeight w:val="2223"/>
        </w:trPr>
        <w:tc>
          <w:tcPr>
            <w:tcW w:w="960" w:type="dxa"/>
          </w:tcPr>
          <w:p w:rsidR="003E0337" w:rsidRPr="00AC7A5A" w:rsidRDefault="003E0337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3E0337" w:rsidRPr="00AC7A5A" w:rsidRDefault="003E0337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3E0337" w:rsidRPr="00AC7A5A" w:rsidRDefault="003E0337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3E0337" w:rsidRPr="00AC7A5A" w:rsidRDefault="003E0337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3E0337" w:rsidRPr="00AC7A5A" w:rsidRDefault="003E0337" w:rsidP="00C6680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Organizowanie zajęć muzycznych, plastycznych, teatralnych, tanecznych i rytmicznych</w:t>
            </w:r>
          </w:p>
        </w:tc>
        <w:tc>
          <w:tcPr>
            <w:tcW w:w="2696" w:type="dxa"/>
          </w:tcPr>
          <w:p w:rsidR="003E0337" w:rsidRPr="00AC7A5A" w:rsidRDefault="003E0337" w:rsidP="00BA23B9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3E0337" w:rsidRPr="00AC7A5A" w:rsidRDefault="003E0337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3E0337" w:rsidRPr="00AC7A5A" w:rsidRDefault="003E0337" w:rsidP="00BA23B9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Filharmonia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Teatrzyki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Cyrk „Szok”</w:t>
            </w:r>
          </w:p>
          <w:p w:rsidR="003E0337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3E0337" w:rsidRPr="00AC7A5A">
              <w:rPr>
                <w:rFonts w:asciiTheme="majorHAnsi" w:hAnsiTheme="majorHAnsi" w:cs="Times New Roman"/>
                <w:spacing w:val="-2"/>
                <w:sz w:val="24"/>
              </w:rPr>
              <w:t>Rytmika</w:t>
            </w:r>
          </w:p>
        </w:tc>
      </w:tr>
      <w:tr w:rsidR="003E0337" w:rsidRPr="00AC7A5A" w:rsidTr="00C66802">
        <w:trPr>
          <w:trHeight w:val="708"/>
        </w:trPr>
        <w:tc>
          <w:tcPr>
            <w:tcW w:w="960" w:type="dxa"/>
          </w:tcPr>
          <w:p w:rsidR="003E0337" w:rsidRPr="00AC7A5A" w:rsidRDefault="003E0337" w:rsidP="00C66802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3E0337" w:rsidRPr="00AC7A5A" w:rsidRDefault="003E0337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8221" w:type="dxa"/>
          </w:tcPr>
          <w:p w:rsidR="003E0337" w:rsidRPr="00AC7A5A" w:rsidRDefault="003E0337" w:rsidP="00C66802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Udział dzieci w konkursach, przeglądach i wydarzeniach artystycznych</w:t>
            </w:r>
          </w:p>
        </w:tc>
        <w:tc>
          <w:tcPr>
            <w:tcW w:w="2696" w:type="dxa"/>
          </w:tcPr>
          <w:p w:rsidR="003E0337" w:rsidRPr="00AC7A5A" w:rsidRDefault="003E0337" w:rsidP="00BA23B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Wg kalendarza</w:t>
            </w:r>
          </w:p>
          <w:p w:rsidR="003E0337" w:rsidRPr="00AC7A5A" w:rsidRDefault="003E0337" w:rsidP="00BA23B9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</w:tcPr>
          <w:p w:rsidR="003E0337" w:rsidRPr="00AC7A5A" w:rsidRDefault="003E0337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3E0337" w:rsidRPr="00AC7A5A" w:rsidRDefault="003E0337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3E0337" w:rsidRPr="00AC7A5A" w:rsidRDefault="003E0337" w:rsidP="00C6680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5112C1" w:rsidRPr="00AC7A5A" w:rsidRDefault="005112C1" w:rsidP="005112C1">
      <w:pPr>
        <w:rPr>
          <w:rFonts w:asciiTheme="majorHAnsi" w:hAnsiTheme="majorHAnsi" w:cs="Times New Roman"/>
          <w:sz w:val="28"/>
        </w:rPr>
      </w:pPr>
    </w:p>
    <w:p w:rsidR="00EE44E9" w:rsidRPr="00AC7A5A" w:rsidRDefault="00EE44E9" w:rsidP="005112C1">
      <w:pPr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E44E9">
      <w:pPr>
        <w:spacing w:before="8"/>
        <w:rPr>
          <w:rFonts w:asciiTheme="majorHAnsi" w:hAnsiTheme="majorHAnsi" w:cs="Times New Roman"/>
          <w:b/>
          <w:sz w:val="5"/>
        </w:rPr>
      </w:pPr>
    </w:p>
    <w:tbl>
      <w:tblPr>
        <w:tblStyle w:val="TableNormal"/>
        <w:tblpPr w:leftFromText="141" w:rightFromText="141" w:vertAnchor="text" w:horzAnchor="margin" w:tblpXSpec="center" w:tblpY="143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8221"/>
        <w:gridCol w:w="2696"/>
        <w:gridCol w:w="2269"/>
        <w:gridCol w:w="2269"/>
      </w:tblGrid>
      <w:tr w:rsidR="00EF1F4E" w:rsidRPr="00AC7A5A" w:rsidTr="00C66802">
        <w:trPr>
          <w:trHeight w:val="1024"/>
        </w:trPr>
        <w:tc>
          <w:tcPr>
            <w:tcW w:w="16415" w:type="dxa"/>
            <w:gridSpan w:val="5"/>
            <w:shd w:val="clear" w:color="auto" w:fill="92D050"/>
          </w:tcPr>
          <w:p w:rsidR="00EF1F4E" w:rsidRPr="00AC7A5A" w:rsidRDefault="00EF1F4E" w:rsidP="00C66802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EF1F4E" w:rsidRPr="00AC7A5A" w:rsidRDefault="00EF1F4E" w:rsidP="00EF1F4E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Monitorowanie i doskonalenie jakości pracy przedszkola</w:t>
            </w:r>
          </w:p>
        </w:tc>
      </w:tr>
      <w:tr w:rsidR="00EF1F4E" w:rsidRPr="00AC7A5A" w:rsidTr="00C66802">
        <w:trPr>
          <w:trHeight w:val="683"/>
        </w:trPr>
        <w:tc>
          <w:tcPr>
            <w:tcW w:w="9181" w:type="dxa"/>
            <w:gridSpan w:val="2"/>
          </w:tcPr>
          <w:p w:rsidR="00EF1F4E" w:rsidRPr="00AC7A5A" w:rsidRDefault="00EF1F4E" w:rsidP="00C66802">
            <w:pPr>
              <w:pStyle w:val="TableParagraph"/>
              <w:spacing w:before="2"/>
              <w:ind w:left="373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 xml:space="preserve">Zadania do 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realizacji</w:t>
            </w:r>
          </w:p>
        </w:tc>
        <w:tc>
          <w:tcPr>
            <w:tcW w:w="2696" w:type="dxa"/>
          </w:tcPr>
          <w:p w:rsidR="00EF1F4E" w:rsidRPr="00AC7A5A" w:rsidRDefault="00EF1F4E" w:rsidP="00C6680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Terminy</w:t>
            </w:r>
          </w:p>
        </w:tc>
        <w:tc>
          <w:tcPr>
            <w:tcW w:w="2269" w:type="dxa"/>
          </w:tcPr>
          <w:p w:rsidR="00EF1F4E" w:rsidRPr="00AC7A5A" w:rsidRDefault="00EF1F4E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Osoby</w:t>
            </w:r>
          </w:p>
          <w:p w:rsidR="00EF1F4E" w:rsidRPr="00AC7A5A" w:rsidRDefault="00EF1F4E" w:rsidP="00C66802">
            <w:pPr>
              <w:pStyle w:val="TableParagraph"/>
              <w:spacing w:line="321" w:lineRule="exact"/>
              <w:ind w:left="107"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odpowiedzialne</w:t>
            </w:r>
          </w:p>
        </w:tc>
        <w:tc>
          <w:tcPr>
            <w:tcW w:w="2269" w:type="dxa"/>
          </w:tcPr>
          <w:p w:rsidR="00EF1F4E" w:rsidRPr="00AC7A5A" w:rsidRDefault="00EF1F4E" w:rsidP="00C66802">
            <w:pPr>
              <w:pStyle w:val="TableParagraph"/>
              <w:spacing w:before="2" w:line="341" w:lineRule="exact"/>
              <w:ind w:left="107"/>
              <w:jc w:val="center"/>
              <w:rPr>
                <w:rFonts w:asciiTheme="majorHAnsi" w:hAnsiTheme="majorHAnsi" w:cs="Times New Roman"/>
                <w:b/>
                <w:spacing w:val="-2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>Formy</w:t>
            </w:r>
          </w:p>
        </w:tc>
      </w:tr>
      <w:tr w:rsidR="00EF1F4E" w:rsidRPr="00AC7A5A" w:rsidTr="00C66802">
        <w:trPr>
          <w:trHeight w:val="2223"/>
        </w:trPr>
        <w:tc>
          <w:tcPr>
            <w:tcW w:w="960" w:type="dxa"/>
          </w:tcPr>
          <w:p w:rsidR="00EF1F4E" w:rsidRPr="00AC7A5A" w:rsidRDefault="00EF1F4E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EF1F4E" w:rsidRPr="00AC7A5A" w:rsidRDefault="00EF1F4E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EF1F4E" w:rsidRPr="00AC7A5A" w:rsidRDefault="00EF1F4E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F1F4E" w:rsidRPr="00AC7A5A" w:rsidRDefault="00EF1F4E" w:rsidP="00C66802">
            <w:pPr>
              <w:pStyle w:val="TableParagraph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8221" w:type="dxa"/>
          </w:tcPr>
          <w:p w:rsidR="00EF1F4E" w:rsidRPr="00AC7A5A" w:rsidRDefault="00EF1F4E" w:rsidP="00C6680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Szkolenie z zakresy nowej podstawy programowej</w:t>
            </w:r>
          </w:p>
        </w:tc>
        <w:tc>
          <w:tcPr>
            <w:tcW w:w="2696" w:type="dxa"/>
          </w:tcPr>
          <w:p w:rsidR="00EF1F4E" w:rsidRPr="00AC7A5A" w:rsidRDefault="00EF1F4E" w:rsidP="00C6680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Wrzesień</w:t>
            </w:r>
          </w:p>
        </w:tc>
        <w:tc>
          <w:tcPr>
            <w:tcW w:w="2269" w:type="dxa"/>
          </w:tcPr>
          <w:p w:rsidR="00EF1F4E" w:rsidRPr="00AC7A5A" w:rsidRDefault="00EF1F4E" w:rsidP="00C66802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EF1F4E" w:rsidRPr="00AC7A5A" w:rsidRDefault="00EF1F4E" w:rsidP="00C66802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  <w:tc>
          <w:tcPr>
            <w:tcW w:w="2269" w:type="dxa"/>
            <w:vMerge w:val="restart"/>
          </w:tcPr>
          <w:p w:rsidR="00EF1F4E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F1F4E" w:rsidRPr="00AC7A5A">
              <w:rPr>
                <w:rFonts w:asciiTheme="majorHAnsi" w:hAnsiTheme="majorHAnsi" w:cs="Times New Roman"/>
                <w:spacing w:val="-2"/>
                <w:sz w:val="24"/>
              </w:rPr>
              <w:t>Posiedzenia Rady Pedagogicznej</w:t>
            </w:r>
          </w:p>
          <w:p w:rsidR="00EF1F4E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F1F4E" w:rsidRPr="00AC7A5A">
              <w:rPr>
                <w:rFonts w:asciiTheme="majorHAnsi" w:hAnsiTheme="majorHAnsi" w:cs="Times New Roman"/>
                <w:spacing w:val="-2"/>
                <w:sz w:val="24"/>
              </w:rPr>
              <w:t>Rozmowy z rodzicami i specjalistami</w:t>
            </w:r>
          </w:p>
          <w:p w:rsidR="00EF1F4E" w:rsidRPr="00AC7A5A" w:rsidRDefault="00126BC1" w:rsidP="00126BC1">
            <w:pPr>
              <w:pStyle w:val="TableParagraph"/>
              <w:spacing w:before="2"/>
              <w:ind w:left="0" w:right="364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-</w:t>
            </w:r>
            <w:r w:rsidR="00EF1F4E" w:rsidRPr="00AC7A5A">
              <w:rPr>
                <w:rFonts w:asciiTheme="majorHAnsi" w:hAnsiTheme="majorHAnsi" w:cs="Times New Roman"/>
                <w:spacing w:val="-2"/>
                <w:sz w:val="24"/>
              </w:rPr>
              <w:t>Szkolenia dla nauczycieli (WSD)</w:t>
            </w:r>
          </w:p>
        </w:tc>
      </w:tr>
      <w:tr w:rsidR="00103792" w:rsidRPr="00AC7A5A" w:rsidTr="00C66802">
        <w:trPr>
          <w:trHeight w:val="2223"/>
        </w:trPr>
        <w:tc>
          <w:tcPr>
            <w:tcW w:w="960" w:type="dxa"/>
          </w:tcPr>
          <w:p w:rsidR="00103792" w:rsidRPr="00AC7A5A" w:rsidRDefault="00103792" w:rsidP="00C66802">
            <w:pPr>
              <w:pStyle w:val="TableParagraph"/>
              <w:ind w:left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2</w:t>
            </w:r>
          </w:p>
        </w:tc>
        <w:tc>
          <w:tcPr>
            <w:tcW w:w="8221" w:type="dxa"/>
          </w:tcPr>
          <w:p w:rsidR="00103792" w:rsidRDefault="00103792" w:rsidP="00C6680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Zapoznanie z programem wychowania przedszkolnego przyjętym w przedszkolu:</w:t>
            </w:r>
          </w:p>
          <w:p w:rsidR="00103792" w:rsidRPr="00AC7A5A" w:rsidRDefault="00103792" w:rsidP="00C66802">
            <w:pPr>
              <w:pStyle w:val="TableParagraph"/>
              <w:spacing w:before="2"/>
              <w:ind w:left="0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 xml:space="preserve">- 3,4,5- </w:t>
            </w:r>
            <w:proofErr w:type="spellStart"/>
            <w:r>
              <w:rPr>
                <w:rFonts w:asciiTheme="majorHAnsi" w:hAnsiTheme="majorHAnsi" w:cs="Times New Roman"/>
                <w:sz w:val="24"/>
              </w:rPr>
              <w:t>latki</w:t>
            </w:r>
            <w:proofErr w:type="spellEnd"/>
            <w:r>
              <w:rPr>
                <w:rFonts w:asciiTheme="majorHAnsi" w:hAnsiTheme="majorHAnsi" w:cs="Times New Roman"/>
                <w:sz w:val="24"/>
              </w:rPr>
              <w:t xml:space="preserve"> i „0” „Rośnij z nami” wyd. MAC</w:t>
            </w:r>
          </w:p>
        </w:tc>
        <w:tc>
          <w:tcPr>
            <w:tcW w:w="2696" w:type="dxa"/>
          </w:tcPr>
          <w:p w:rsidR="00103792" w:rsidRPr="00AC7A5A" w:rsidRDefault="00103792" w:rsidP="00C66802">
            <w:pPr>
              <w:pStyle w:val="TableParagraph"/>
              <w:spacing w:before="2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Wrzesień</w:t>
            </w:r>
          </w:p>
        </w:tc>
        <w:tc>
          <w:tcPr>
            <w:tcW w:w="2269" w:type="dxa"/>
          </w:tcPr>
          <w:p w:rsidR="00103792" w:rsidRPr="00AC7A5A" w:rsidRDefault="00103792" w:rsidP="00C66802">
            <w:pPr>
              <w:pStyle w:val="TableParagraph"/>
              <w:spacing w:before="2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103792" w:rsidRPr="00AC7A5A" w:rsidRDefault="00103792" w:rsidP="00EF1F4E">
            <w:pPr>
              <w:pStyle w:val="TableParagraph"/>
              <w:spacing w:before="2"/>
              <w:ind w:left="107" w:right="364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EF1F4E" w:rsidRPr="00AC7A5A" w:rsidTr="00C66802">
        <w:trPr>
          <w:trHeight w:val="708"/>
        </w:trPr>
        <w:tc>
          <w:tcPr>
            <w:tcW w:w="960" w:type="dxa"/>
          </w:tcPr>
          <w:p w:rsidR="00EF1F4E" w:rsidRPr="00AC7A5A" w:rsidRDefault="00EF1F4E" w:rsidP="00C66802">
            <w:pPr>
              <w:pStyle w:val="TableParagraph"/>
              <w:spacing w:line="341" w:lineRule="exact"/>
              <w:ind w:left="107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F1F4E" w:rsidRPr="00AC7A5A" w:rsidRDefault="00103792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>
              <w:rPr>
                <w:rFonts w:asciiTheme="majorHAnsi" w:hAnsiTheme="majorHAnsi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8221" w:type="dxa"/>
          </w:tcPr>
          <w:p w:rsidR="00EF1F4E" w:rsidRPr="00AC7A5A" w:rsidRDefault="00EF1F4E" w:rsidP="00C66802">
            <w:pPr>
              <w:pStyle w:val="TableParagraph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Analiza potrzeb dzieci, obserwacji pedagogicznych, osiągnięć i trudności oraz modyfikowanie działań nauczycieli</w:t>
            </w:r>
          </w:p>
        </w:tc>
        <w:tc>
          <w:tcPr>
            <w:tcW w:w="2696" w:type="dxa"/>
          </w:tcPr>
          <w:p w:rsidR="00EF1F4E" w:rsidRPr="00AC7A5A" w:rsidRDefault="00EF1F4E" w:rsidP="00C66802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  <w:p w:rsidR="00EF1F4E" w:rsidRPr="00AC7A5A" w:rsidRDefault="00EF1F4E" w:rsidP="00C66802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Cały rok</w:t>
            </w:r>
          </w:p>
        </w:tc>
        <w:tc>
          <w:tcPr>
            <w:tcW w:w="2269" w:type="dxa"/>
          </w:tcPr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EF1F4E" w:rsidRPr="00AC7A5A" w:rsidRDefault="00EF1F4E" w:rsidP="00C6680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EF1F4E" w:rsidRPr="00AC7A5A" w:rsidTr="00C66802">
        <w:trPr>
          <w:trHeight w:val="1367"/>
        </w:trPr>
        <w:tc>
          <w:tcPr>
            <w:tcW w:w="960" w:type="dxa"/>
          </w:tcPr>
          <w:p w:rsidR="00EF1F4E" w:rsidRPr="00AC7A5A" w:rsidRDefault="00EF1F4E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</w:p>
          <w:p w:rsidR="00EF1F4E" w:rsidRPr="00AC7A5A" w:rsidRDefault="00103792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>
              <w:rPr>
                <w:rFonts w:asciiTheme="majorHAnsi" w:hAnsiTheme="majorHAnsi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8221" w:type="dxa"/>
          </w:tcPr>
          <w:p w:rsidR="00EF1F4E" w:rsidRPr="00AC7A5A" w:rsidRDefault="00EF1F4E" w:rsidP="00C66802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Wymiana doświadczeń między nauczycielami, analiza realizacji planu pracy i wprowadzenie zmian wynikających z potrzeb dziecka</w:t>
            </w:r>
          </w:p>
        </w:tc>
        <w:tc>
          <w:tcPr>
            <w:tcW w:w="2696" w:type="dxa"/>
          </w:tcPr>
          <w:p w:rsidR="00EF1F4E" w:rsidRPr="00AC7A5A" w:rsidRDefault="00EF1F4E" w:rsidP="00C66802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 xml:space="preserve">Cały rok </w:t>
            </w:r>
          </w:p>
        </w:tc>
        <w:tc>
          <w:tcPr>
            <w:tcW w:w="2269" w:type="dxa"/>
          </w:tcPr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Nauczyciele</w:t>
            </w:r>
          </w:p>
        </w:tc>
        <w:tc>
          <w:tcPr>
            <w:tcW w:w="2269" w:type="dxa"/>
            <w:vMerge/>
          </w:tcPr>
          <w:p w:rsidR="00EF1F4E" w:rsidRPr="00AC7A5A" w:rsidRDefault="00EF1F4E" w:rsidP="00C6680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  <w:tr w:rsidR="00EF1F4E" w:rsidRPr="00AC7A5A" w:rsidTr="00C66802">
        <w:trPr>
          <w:trHeight w:val="1367"/>
        </w:trPr>
        <w:tc>
          <w:tcPr>
            <w:tcW w:w="960" w:type="dxa"/>
          </w:tcPr>
          <w:p w:rsidR="00EF1F4E" w:rsidRPr="00AC7A5A" w:rsidRDefault="00D452E7" w:rsidP="00C66802">
            <w:pPr>
              <w:pStyle w:val="TableParagraph"/>
              <w:spacing w:line="341" w:lineRule="exact"/>
              <w:ind w:left="107"/>
              <w:jc w:val="center"/>
              <w:rPr>
                <w:rFonts w:asciiTheme="majorHAnsi" w:hAnsiTheme="majorHAnsi" w:cs="Times New Roman"/>
                <w:spacing w:val="-10"/>
                <w:sz w:val="24"/>
              </w:rPr>
            </w:pPr>
            <w:r>
              <w:rPr>
                <w:rFonts w:asciiTheme="majorHAnsi" w:hAnsiTheme="majorHAnsi" w:cs="Times New Roman"/>
                <w:spacing w:val="-10"/>
                <w:sz w:val="24"/>
              </w:rPr>
              <w:t>5</w:t>
            </w:r>
          </w:p>
        </w:tc>
        <w:tc>
          <w:tcPr>
            <w:tcW w:w="8221" w:type="dxa"/>
          </w:tcPr>
          <w:p w:rsidR="00EF1F4E" w:rsidRPr="00AC7A5A" w:rsidRDefault="00EF1F4E" w:rsidP="00C66802">
            <w:pPr>
              <w:pStyle w:val="TableParagraph"/>
              <w:spacing w:line="323" w:lineRule="exact"/>
              <w:ind w:left="0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Podsumowanie realizacji rocznego planu pracy i sformułowanie wniosków do pracy na kolejny rok</w:t>
            </w:r>
          </w:p>
        </w:tc>
        <w:tc>
          <w:tcPr>
            <w:tcW w:w="2696" w:type="dxa"/>
          </w:tcPr>
          <w:p w:rsidR="00EF1F4E" w:rsidRPr="00AC7A5A" w:rsidRDefault="00EF1F4E" w:rsidP="00C66802">
            <w:pPr>
              <w:pStyle w:val="TableParagraph"/>
              <w:spacing w:line="341" w:lineRule="exact"/>
              <w:jc w:val="center"/>
              <w:rPr>
                <w:rFonts w:asciiTheme="majorHAnsi" w:hAnsiTheme="majorHAnsi" w:cs="Times New Roman"/>
                <w:sz w:val="24"/>
              </w:rPr>
            </w:pPr>
            <w:r w:rsidRPr="00AC7A5A">
              <w:rPr>
                <w:rFonts w:asciiTheme="majorHAnsi" w:hAnsiTheme="majorHAnsi" w:cs="Times New Roman"/>
                <w:sz w:val="24"/>
              </w:rPr>
              <w:t>Czerwiec</w:t>
            </w:r>
          </w:p>
        </w:tc>
        <w:tc>
          <w:tcPr>
            <w:tcW w:w="2269" w:type="dxa"/>
          </w:tcPr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Dyrektor</w:t>
            </w:r>
          </w:p>
          <w:p w:rsidR="00EF1F4E" w:rsidRPr="00AC7A5A" w:rsidRDefault="00EF1F4E" w:rsidP="00BA23B9">
            <w:pPr>
              <w:pStyle w:val="TableParagraph"/>
              <w:ind w:left="0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  <w:r w:rsidRPr="00AC7A5A">
              <w:rPr>
                <w:rFonts w:asciiTheme="majorHAnsi" w:hAnsiTheme="majorHAnsi" w:cs="Times New Roman"/>
                <w:spacing w:val="-2"/>
                <w:sz w:val="24"/>
              </w:rPr>
              <w:t>Rada pedagogiczna</w:t>
            </w:r>
          </w:p>
        </w:tc>
        <w:tc>
          <w:tcPr>
            <w:tcW w:w="2269" w:type="dxa"/>
            <w:vMerge/>
          </w:tcPr>
          <w:p w:rsidR="00EF1F4E" w:rsidRPr="00AC7A5A" w:rsidRDefault="00EF1F4E" w:rsidP="00C66802">
            <w:pPr>
              <w:pStyle w:val="TableParagraph"/>
              <w:ind w:left="107" w:right="364"/>
              <w:jc w:val="center"/>
              <w:rPr>
                <w:rFonts w:asciiTheme="majorHAnsi" w:hAnsiTheme="majorHAnsi" w:cs="Times New Roman"/>
                <w:spacing w:val="-2"/>
                <w:sz w:val="24"/>
              </w:rPr>
            </w:pPr>
          </w:p>
        </w:tc>
      </w:tr>
    </w:tbl>
    <w:p w:rsidR="00EE44E9" w:rsidRPr="00AC7A5A" w:rsidRDefault="00EE44E9">
      <w:pPr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ela-Siatka"/>
        <w:tblpPr w:leftFromText="141" w:rightFromText="141" w:vertAnchor="text" w:horzAnchor="page" w:tblpX="318" w:tblpY="92"/>
        <w:tblW w:w="16443" w:type="dxa"/>
        <w:tblLook w:val="04A0"/>
      </w:tblPr>
      <w:tblGrid>
        <w:gridCol w:w="359"/>
        <w:gridCol w:w="4852"/>
        <w:gridCol w:w="4859"/>
        <w:gridCol w:w="2938"/>
        <w:gridCol w:w="3435"/>
      </w:tblGrid>
      <w:tr w:rsidR="00524732" w:rsidRPr="00AC7A5A" w:rsidTr="00524732">
        <w:trPr>
          <w:trHeight w:val="463"/>
        </w:trPr>
        <w:tc>
          <w:tcPr>
            <w:tcW w:w="16443" w:type="dxa"/>
            <w:gridSpan w:val="5"/>
            <w:tcBorders>
              <w:bottom w:val="single" w:sz="4" w:space="0" w:color="auto"/>
            </w:tcBorders>
            <w:shd w:val="clear" w:color="auto" w:fill="92D050"/>
          </w:tcPr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32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32"/>
              </w:rPr>
            </w:pPr>
            <w:r w:rsidRPr="00AC7A5A">
              <w:rPr>
                <w:rFonts w:asciiTheme="majorHAnsi" w:hAnsiTheme="majorHAnsi" w:cs="Times New Roman"/>
                <w:b/>
                <w:sz w:val="32"/>
              </w:rPr>
              <w:t>Funkcjonowanie przedszkola w środowisku lokalnym</w:t>
            </w: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</w:rPr>
            </w:pPr>
          </w:p>
        </w:tc>
      </w:tr>
      <w:tr w:rsidR="00524732" w:rsidRPr="00AC7A5A" w:rsidTr="00524732">
        <w:trPr>
          <w:trHeight w:val="601"/>
        </w:trPr>
        <w:tc>
          <w:tcPr>
            <w:tcW w:w="100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Zadania i sposób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 xml:space="preserve"> realizacji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rPr>
                <w:rFonts w:asciiTheme="majorHAnsi" w:eastAsia="Arial" w:hAnsiTheme="majorHAnsi" w:cs="Times New Roman"/>
                <w:b/>
                <w:sz w:val="28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Terminy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732" w:rsidRPr="00AC7A5A" w:rsidRDefault="00524732" w:rsidP="00524732">
            <w:pPr>
              <w:jc w:val="center"/>
              <w:rPr>
                <w:rFonts w:asciiTheme="majorHAnsi" w:eastAsia="Arial" w:hAnsiTheme="majorHAnsi" w:cs="Times New Roman"/>
                <w:b/>
                <w:sz w:val="28"/>
              </w:rPr>
            </w:pPr>
            <w:r w:rsidRPr="00AC7A5A">
              <w:rPr>
                <w:rFonts w:asciiTheme="majorHAnsi" w:eastAsia="Arial" w:hAnsiTheme="majorHAnsi" w:cs="Times New Roman"/>
                <w:b/>
                <w:sz w:val="28"/>
              </w:rPr>
              <w:t>Osoby</w:t>
            </w:r>
          </w:p>
          <w:p w:rsidR="00524732" w:rsidRPr="00AC7A5A" w:rsidRDefault="00524732" w:rsidP="00524732">
            <w:pPr>
              <w:jc w:val="center"/>
              <w:rPr>
                <w:rFonts w:asciiTheme="majorHAnsi" w:eastAsia="Arial" w:hAnsiTheme="majorHAnsi" w:cs="Times New Roman"/>
                <w:b/>
                <w:sz w:val="28"/>
              </w:rPr>
            </w:pPr>
            <w:r w:rsidRPr="00AC7A5A">
              <w:rPr>
                <w:rFonts w:asciiTheme="majorHAnsi" w:eastAsia="Arial" w:hAnsiTheme="majorHAnsi" w:cs="Times New Roman"/>
                <w:b/>
                <w:sz w:val="28"/>
              </w:rPr>
              <w:t>odpowiedzialne</w:t>
            </w: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</w:tc>
      </w:tr>
      <w:tr w:rsidR="00524732" w:rsidRPr="00AC7A5A" w:rsidTr="00524732">
        <w:trPr>
          <w:trHeight w:val="3801"/>
        </w:trPr>
        <w:tc>
          <w:tcPr>
            <w:tcW w:w="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</w:rPr>
              <w:t>1</w:t>
            </w:r>
          </w:p>
        </w:tc>
        <w:tc>
          <w:tcPr>
            <w:tcW w:w="4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  <w:t xml:space="preserve">Wydarzenia przedszkolne, spotkania , </w:t>
            </w: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  <w:t>udział dzieci w uroczystościach lokalnych, konkursach, przeglądach, turniejach.</w:t>
            </w: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-spotkanie z Policjantem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- spotkanie ze Strażakiem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- spotkanie z lekarzem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- </w:t>
            </w:r>
            <w:proofErr w:type="spellStart"/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międzyprzedszkolny</w:t>
            </w:r>
            <w:proofErr w:type="spellEnd"/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 konkurs kolęd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- współpraca z Biblioteką Pedagogiczną i Miejską     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 w Mławie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- udział w konkursach </w:t>
            </w:r>
            <w:proofErr w:type="spellStart"/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zewnątrzprzedszkolnych</w:t>
            </w:r>
            <w:proofErr w:type="spellEnd"/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,</w:t>
            </w:r>
          </w:p>
          <w:p w:rsidR="00524732" w:rsidRPr="00AC7A5A" w:rsidRDefault="00524732" w:rsidP="00524732">
            <w:pPr>
              <w:spacing w:before="125" w:after="125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-planowanie wyjść i wycieczek poznawczych.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126BC1">
            <w:pPr>
              <w:spacing w:before="125" w:after="125"/>
              <w:jc w:val="center"/>
              <w:rPr>
                <w:rFonts w:asciiTheme="majorHAnsi" w:eastAsia="Arial" w:hAnsiTheme="majorHAnsi" w:cs="Times New Roman"/>
                <w:b/>
                <w:sz w:val="24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Arial" w:hAnsiTheme="majorHAnsi" w:cs="Times New Roman"/>
                <w:b/>
                <w:sz w:val="24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Arial" w:hAnsiTheme="majorHAnsi" w:cs="Times New Roman"/>
                <w:b/>
                <w:sz w:val="24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Arial" w:hAnsiTheme="majorHAnsi" w:cs="Times New Roman"/>
                <w:b/>
                <w:sz w:val="24"/>
              </w:rPr>
            </w:pPr>
          </w:p>
          <w:p w:rsidR="00524732" w:rsidRPr="00126BC1" w:rsidRDefault="00524732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126BC1">
              <w:rPr>
                <w:rFonts w:asciiTheme="majorHAnsi" w:eastAsia="Arial" w:hAnsiTheme="majorHAnsi" w:cs="Times New Roman"/>
                <w:b/>
                <w:sz w:val="24"/>
              </w:rPr>
              <w:t>Cały rok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732" w:rsidRPr="00126BC1" w:rsidRDefault="00524732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524732" w:rsidRPr="00126BC1" w:rsidRDefault="00524732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>Dyrektor</w:t>
            </w:r>
          </w:p>
          <w:p w:rsidR="00524732" w:rsidRPr="00126BC1" w:rsidRDefault="00524732" w:rsidP="00126BC1">
            <w:pPr>
              <w:spacing w:before="125" w:after="125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>Nauczyciele</w:t>
            </w:r>
          </w:p>
        </w:tc>
      </w:tr>
      <w:tr w:rsidR="00524732" w:rsidRPr="00AC7A5A" w:rsidTr="00524732">
        <w:trPr>
          <w:trHeight w:val="2184"/>
        </w:trPr>
        <w:tc>
          <w:tcPr>
            <w:tcW w:w="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b/>
                <w:i/>
                <w:sz w:val="24"/>
                <w:lang w:eastAsia="pl-PL"/>
              </w:rPr>
              <w:t xml:space="preserve">   </w:t>
            </w:r>
            <w:r w:rsidRPr="00AC7A5A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 xml:space="preserve"> 2</w:t>
            </w:r>
          </w:p>
        </w:tc>
        <w:tc>
          <w:tcPr>
            <w:tcW w:w="4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</w:p>
          <w:p w:rsidR="00524732" w:rsidRPr="00AC7A5A" w:rsidRDefault="00524732" w:rsidP="00524732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  <w:t>Promocja  przedszkola</w:t>
            </w:r>
          </w:p>
          <w:p w:rsidR="00524732" w:rsidRPr="00AC7A5A" w:rsidRDefault="00524732" w:rsidP="00524732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lang w:eastAsia="pl-PL"/>
              </w:rPr>
              <w:t>i system obiegu informacji.</w:t>
            </w: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32" w:rsidRPr="00AC7A5A" w:rsidRDefault="00524732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>- organizacja udziału w konkursach zewnętrznych wg ofert;</w:t>
            </w:r>
          </w:p>
          <w:p w:rsidR="00524732" w:rsidRPr="00AC7A5A" w:rsidRDefault="00524732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rPr>
                <w:rFonts w:asciiTheme="majorHAnsi" w:eastAsia="Times New Roman" w:hAnsiTheme="majorHAnsi" w:cs="Times New Roman"/>
                <w:sz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lang w:eastAsia="pl-PL"/>
              </w:rPr>
              <w:t xml:space="preserve">       - umieszczanie informacji o organizowanych akcjach, wydarzeniach przedszkolnych na  stronie internetowej przedszkola, portalach  internetowych, w kronice przedszkolnej, na gazetkach przedszkolnych 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  <w:p w:rsidR="00524732" w:rsidRPr="00AC7A5A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</w:rPr>
              <w:t>Cały rok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524732" w:rsidRPr="00126BC1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 xml:space="preserve"> Dyrektor</w:t>
            </w:r>
          </w:p>
          <w:p w:rsidR="00524732" w:rsidRPr="00126BC1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>Nauczyciele</w:t>
            </w:r>
          </w:p>
          <w:p w:rsidR="00524732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>p. Aneta Burakowska</w:t>
            </w:r>
          </w:p>
          <w:p w:rsidR="00126BC1" w:rsidRPr="00126BC1" w:rsidRDefault="00126BC1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 xml:space="preserve">p. Emilia </w:t>
            </w:r>
            <w:proofErr w:type="spellStart"/>
            <w:r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  <w:t>Łabuś</w:t>
            </w:r>
            <w:proofErr w:type="spellEnd"/>
          </w:p>
          <w:p w:rsidR="00524732" w:rsidRPr="00126BC1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524732" w:rsidRPr="00126BC1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lang w:eastAsia="pl-PL"/>
              </w:rPr>
            </w:pPr>
          </w:p>
          <w:p w:rsidR="00524732" w:rsidRPr="00126BC1" w:rsidRDefault="00524732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</w:rPr>
            </w:pPr>
          </w:p>
        </w:tc>
      </w:tr>
    </w:tbl>
    <w:p w:rsidR="00EE44E9" w:rsidRPr="00AC7A5A" w:rsidRDefault="00EE44E9">
      <w:pPr>
        <w:spacing w:line="323" w:lineRule="exact"/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tbl>
      <w:tblPr>
        <w:tblStyle w:val="Tabela-Siatka"/>
        <w:tblpPr w:leftFromText="141" w:rightFromText="141" w:vertAnchor="text" w:horzAnchor="margin" w:tblpX="-885" w:tblpY="-596"/>
        <w:tblW w:w="16410" w:type="dxa"/>
        <w:tblLook w:val="04A0"/>
      </w:tblPr>
      <w:tblGrid>
        <w:gridCol w:w="392"/>
        <w:gridCol w:w="4819"/>
        <w:gridCol w:w="5847"/>
        <w:gridCol w:w="2273"/>
        <w:gridCol w:w="3079"/>
      </w:tblGrid>
      <w:tr w:rsidR="007F5C34" w:rsidRPr="00AC7A5A" w:rsidTr="00524732">
        <w:trPr>
          <w:trHeight w:val="463"/>
        </w:trPr>
        <w:tc>
          <w:tcPr>
            <w:tcW w:w="16410" w:type="dxa"/>
            <w:gridSpan w:val="5"/>
            <w:tcBorders>
              <w:bottom w:val="single" w:sz="4" w:space="0" w:color="auto"/>
            </w:tcBorders>
            <w:shd w:val="clear" w:color="auto" w:fill="92D050"/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44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</w:rPr>
            </w:pPr>
            <w:r w:rsidRPr="00AC7A5A">
              <w:rPr>
                <w:rFonts w:asciiTheme="majorHAnsi" w:hAnsiTheme="majorHAnsi" w:cs="Times New Roman"/>
                <w:b/>
                <w:sz w:val="32"/>
              </w:rPr>
              <w:t>Organizacja i zarządzanie przedszkolem</w:t>
            </w:r>
          </w:p>
        </w:tc>
      </w:tr>
      <w:tr w:rsidR="007F5C34" w:rsidRPr="00AC7A5A" w:rsidTr="00524732">
        <w:trPr>
          <w:trHeight w:val="601"/>
        </w:trPr>
        <w:tc>
          <w:tcPr>
            <w:tcW w:w="110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Zadania i sposób</w:t>
            </w:r>
            <w:r w:rsidRPr="00AC7A5A">
              <w:rPr>
                <w:rFonts w:asciiTheme="majorHAnsi" w:hAnsiTheme="majorHAnsi" w:cs="Times New Roman"/>
                <w:b/>
                <w:spacing w:val="-2"/>
                <w:sz w:val="28"/>
              </w:rPr>
              <w:t xml:space="preserve"> realizacji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eastAsia="Arial" w:hAnsiTheme="majorHAnsi" w:cs="Times New Roman"/>
                <w:b/>
                <w:sz w:val="28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sz w:val="28"/>
              </w:rPr>
              <w:t>Osoby odpowiedzialne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AC7A5A" w:rsidRDefault="007F5C34" w:rsidP="00524732">
            <w:pPr>
              <w:jc w:val="center"/>
              <w:rPr>
                <w:rFonts w:asciiTheme="majorHAnsi" w:eastAsia="Arial" w:hAnsiTheme="majorHAnsi" w:cs="Times New Roman"/>
                <w:b/>
                <w:sz w:val="28"/>
              </w:rPr>
            </w:pPr>
            <w:r w:rsidRPr="00AC7A5A">
              <w:rPr>
                <w:rFonts w:asciiTheme="majorHAnsi" w:eastAsia="Arial" w:hAnsiTheme="majorHAnsi" w:cs="Times New Roman"/>
                <w:b/>
                <w:sz w:val="28"/>
              </w:rPr>
              <w:t>Terminy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8"/>
              </w:rPr>
            </w:pPr>
          </w:p>
        </w:tc>
      </w:tr>
      <w:tr w:rsidR="007F5C34" w:rsidRPr="00AC7A5A" w:rsidTr="00524732">
        <w:trPr>
          <w:trHeight w:val="1652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Doskonalenie systemu dokumentowania pracy przedszkola.</w:t>
            </w: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 - u</w:t>
            </w:r>
            <w:r w:rsidRPr="00AC7A5A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  <w:t>stalenie wykazu dokumentacji pracy nauczyciela i sposobu jej prowadzenia;</w:t>
            </w:r>
          </w:p>
          <w:p w:rsidR="007F5C34" w:rsidRPr="00AC7A5A" w:rsidRDefault="007F5C34" w:rsidP="00524732">
            <w:pPr>
              <w:spacing w:before="125" w:after="125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  <w:t>- ustalenie sposobu i narzędzi prowadzenia obserwacji pedagogicznych.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Dyrektor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AE4C06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IX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 w:firstLine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Do 15 IX</w:t>
            </w:r>
          </w:p>
        </w:tc>
      </w:tr>
      <w:tr w:rsidR="007F5C34" w:rsidRPr="00AC7A5A" w:rsidTr="00524732">
        <w:trPr>
          <w:trHeight w:val="2003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textAlignment w:val="baseline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textAlignment w:val="baseline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textAlignment w:val="baseline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textAlignment w:val="baseline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jc w:val="center"/>
              <w:textAlignment w:val="baseline"/>
              <w:rPr>
                <w:rFonts w:asciiTheme="majorHAnsi" w:eastAsia="Times New Roman" w:hAnsiTheme="majorHAnsi" w:cs="Times New Roman"/>
                <w:color w:val="111111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  <w:t>Aktualizacja prawa wewnętrznego.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- </w:t>
            </w:r>
            <w:r w:rsidRPr="00AC7A5A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  <w:t>nowelizacja aktów prawnych :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numPr>
                <w:ilvl w:val="0"/>
                <w:numId w:val="20"/>
              </w:numPr>
              <w:autoSpaceDE/>
              <w:autoSpaceDN/>
              <w:ind w:left="360"/>
              <w:contextualSpacing/>
              <w:textAlignment w:val="baseline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eastAsia="pl-PL"/>
              </w:rPr>
              <w:t>opracowanie Programu  Wychowawczo – Profilaktycznego;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ind w:left="360" w:firstLine="0"/>
              <w:contextualSpacing/>
              <w:textAlignment w:val="baseline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widowControl/>
              <w:autoSpaceDE/>
              <w:autoSpaceDN/>
              <w:contextualSpacing/>
              <w:textAlignment w:val="baseline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Opracowywanie procedur i regulaminów.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AE4C06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Dyrektor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Koordynator: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p. Anna </w:t>
            </w:r>
            <w:proofErr w:type="spellStart"/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Tuch</w:t>
            </w:r>
            <w:r w:rsidR="00BA23B9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</w:t>
            </w: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ińska</w:t>
            </w:r>
            <w:proofErr w:type="spellEnd"/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BA23B9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Dyrektor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IX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BA23B9" w:rsidRDefault="00BA23B9" w:rsidP="00BA23B9">
            <w:pPr>
              <w:spacing w:before="125" w:after="125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BA23B9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W razie potrzeby</w:t>
            </w:r>
          </w:p>
        </w:tc>
      </w:tr>
      <w:tr w:rsidR="007F5C34" w:rsidRPr="00AC7A5A" w:rsidTr="00524732">
        <w:trPr>
          <w:trHeight w:val="3405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  <w:t xml:space="preserve">     Przydział zadań dodatkowych oraz zajęć dodatkowych</w:t>
            </w: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aktualizacja strony internetowej   przedszkola;</w:t>
            </w:r>
          </w:p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prowadzenie kroniki przedszkolnej;</w:t>
            </w: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</w:t>
            </w:r>
            <w:r w:rsidRPr="00AC7A5A">
              <w:rPr>
                <w:rFonts w:asciiTheme="majorHAnsi" w:hAnsiTheme="majorHAnsi" w:cs="Times New Roman"/>
                <w:sz w:val="24"/>
                <w:szCs w:val="24"/>
              </w:rPr>
              <w:t xml:space="preserve"> protokoły rady pedagogicznej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hAnsiTheme="majorHAnsi" w:cs="Times New Roman"/>
                <w:sz w:val="24"/>
                <w:szCs w:val="24"/>
              </w:rPr>
              <w:t xml:space="preserve">- </w:t>
            </w: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zdjęcia prac dzieci na stronę;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Zajęcia obowiązkowe: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j. angielski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religia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Zajęcia dodatkowe: 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symultaniczno-sekwencyjna nauka czytania (metoda krakowska)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j. angielski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lastRenderedPageBreak/>
              <w:t>- logopedia</w:t>
            </w:r>
          </w:p>
          <w:p w:rsidR="007F5C34" w:rsidRPr="00AC7A5A" w:rsidRDefault="003E05F7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zajęcia ruchowe</w:t>
            </w: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lastRenderedPageBreak/>
              <w:t>p. Aneta B.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Nauczyciele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Emilia Ł.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Katarzyna G.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Aneta B.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Sylwia J.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Marta S.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Nauczyciele grup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AE4C06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Sylwia J.</w:t>
            </w:r>
          </w:p>
          <w:p w:rsidR="007F5C34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lastRenderedPageBreak/>
              <w:t>p. Katarzyna G.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Nazar L.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BA23B9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Cały  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rok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7F5C34" w:rsidRPr="00AC7A5A" w:rsidTr="00524732">
        <w:trPr>
          <w:trHeight w:val="2091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widowControl/>
              <w:autoSpaceDE/>
              <w:autoSpaceDN/>
              <w:spacing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Opracowanie planu WDN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i planu doskonalenia zawodowego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nauczycieli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Cs/>
                <w:i/>
                <w:iCs/>
                <w:color w:val="111111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(Plan Nadzoru Dyrektora Placówki).</w:t>
            </w: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udział nauczycieli w szkoleniach wewnątrz placówki (tematyka do ustalenia);</w:t>
            </w:r>
          </w:p>
          <w:p w:rsidR="007F5C34" w:rsidRPr="00AC7A5A" w:rsidRDefault="007F5C34" w:rsidP="00524732">
            <w:pPr>
              <w:spacing w:before="125" w:after="125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udział nauczycieli w szkoleniach poza placówką (wg potrzeb i zainteresowań nauczycieli).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Default="00BA23B9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Dyrektor</w:t>
            </w:r>
          </w:p>
          <w:p w:rsidR="00AE4C06" w:rsidRPr="00126BC1" w:rsidRDefault="00AE4C06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Nauczyciele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Cały     rok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7F5C34" w:rsidRPr="00AC7A5A" w:rsidTr="00524732">
        <w:trPr>
          <w:trHeight w:val="50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  <w:t>Procesy zachodzące w przedszkolu</w:t>
            </w: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udział w projektach ogólnopolskich i międzynarodowych:</w:t>
            </w:r>
          </w:p>
          <w:p w:rsidR="007F5C34" w:rsidRPr="00AC7A5A" w:rsidRDefault="003E05F7" w:rsidP="00524732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„W ulu emocji</w:t>
            </w:r>
            <w:r w:rsidR="007F5C34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”</w:t>
            </w:r>
          </w:p>
          <w:p w:rsidR="003E05F7" w:rsidRPr="00AC7A5A" w:rsidRDefault="003E05F7" w:rsidP="00524732">
            <w:pPr>
              <w:pStyle w:val="Akapitzlist"/>
              <w:widowControl/>
              <w:autoSpaceDE/>
              <w:autoSpaceDN/>
              <w:ind w:left="758" w:firstLine="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3E05F7" w:rsidRPr="00AC7A5A" w:rsidRDefault="003E05F7" w:rsidP="00524732">
            <w:pPr>
              <w:pStyle w:val="Akapitzlist"/>
              <w:widowControl/>
              <w:autoSpaceDE/>
              <w:autoSpaceDN/>
              <w:ind w:left="758" w:firstLine="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,, W krainie uczuć”</w:t>
            </w:r>
          </w:p>
          <w:p w:rsidR="003E05F7" w:rsidRPr="00AC7A5A" w:rsidRDefault="003E05F7" w:rsidP="00524732">
            <w:pPr>
              <w:pStyle w:val="Akapitzlist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3E05F7" w:rsidRPr="00AC7A5A" w:rsidRDefault="003E05F7" w:rsidP="00524732">
            <w:pPr>
              <w:pStyle w:val="Akapitzlist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3E05F7" w:rsidRPr="00AC7A5A" w:rsidRDefault="003E05F7" w:rsidP="00524732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„List od </w:t>
            </w:r>
            <w:r w:rsidR="00B606BB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tajemniczego </w:t>
            </w: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przyjaciela</w:t>
            </w:r>
            <w:r w:rsidR="00BA23B9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”</w:t>
            </w: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 – budowanie relacji, życzliwości i uważności</w:t>
            </w:r>
          </w:p>
          <w:p w:rsidR="003E05F7" w:rsidRPr="00AC7A5A" w:rsidRDefault="003E05F7" w:rsidP="00524732">
            <w:pPr>
              <w:pStyle w:val="Akapitzlist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wprowadzenie innowacji/programów autorskich: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ind w:left="758" w:firstLine="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„Numicon = prosta matematyka dla każdego”</w:t>
            </w:r>
          </w:p>
          <w:p w:rsidR="007F5C34" w:rsidRPr="00AC7A5A" w:rsidRDefault="003E05F7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-,, Dotknij, </w:t>
            </w:r>
            <w:proofErr w:type="spellStart"/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poczuj,zobacz</w:t>
            </w:r>
            <w:proofErr w:type="spellEnd"/>
            <w:r w:rsidR="007F5C34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”</w:t>
            </w:r>
          </w:p>
          <w:p w:rsidR="004A70F9" w:rsidRPr="00AC7A5A" w:rsidRDefault="004A70F9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4A70F9" w:rsidRPr="00AC7A5A" w:rsidRDefault="004A70F9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126BC1" w:rsidRDefault="00126BC1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3E05F7" w:rsidRPr="00AC7A5A" w:rsidRDefault="003E05F7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- </w:t>
            </w:r>
            <w:r w:rsidR="004A70F9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„</w:t>
            </w:r>
            <w:proofErr w:type="spellStart"/>
            <w:r w:rsidR="004A70F9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Ekspetymenty</w:t>
            </w:r>
            <w:proofErr w:type="spellEnd"/>
            <w:r w:rsidR="004A70F9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 na 4 pory roku”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Grażyna M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.</w:t>
            </w: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,</w:t>
            </w:r>
          </w:p>
          <w:p w:rsidR="003E05F7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Emilia Ł.,</w:t>
            </w:r>
          </w:p>
          <w:p w:rsidR="003E05F7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Elżbieta W.,</w:t>
            </w:r>
          </w:p>
          <w:p w:rsidR="003E05F7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Marta P.,</w:t>
            </w:r>
          </w:p>
          <w:p w:rsidR="003E05F7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</w:t>
            </w:r>
            <w:r w:rsidR="003E05F7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 Alina D.,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Grażyna M.</w:t>
            </w:r>
          </w:p>
          <w:p w:rsidR="003E05F7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p. </w:t>
            </w:r>
            <w:r w:rsidR="003E05F7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Aneta B.,</w:t>
            </w:r>
          </w:p>
          <w:p w:rsidR="007F5C34" w:rsidRPr="00126BC1" w:rsidRDefault="003E05F7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lastRenderedPageBreak/>
              <w:t>p. Monika F.</w:t>
            </w:r>
          </w:p>
          <w:p w:rsidR="004A70F9" w:rsidRPr="00126BC1" w:rsidRDefault="004A70F9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4137A6" w:rsidRPr="00126BC1" w:rsidRDefault="004137A6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4A70F9" w:rsidRPr="00126BC1" w:rsidRDefault="004A70F9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Anna T.,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Cały rok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Cały rok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7F5C34" w:rsidRPr="00AC7A5A" w:rsidTr="00524732">
        <w:trPr>
          <w:trHeight w:val="54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hAnsiTheme="majorHAnsi" w:cs="Times New Roman"/>
                <w:i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i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i/>
                <w:sz w:val="24"/>
                <w:szCs w:val="24"/>
              </w:rPr>
            </w:pPr>
          </w:p>
          <w:p w:rsidR="007F5C34" w:rsidRPr="00AC7A5A" w:rsidRDefault="007F5C34" w:rsidP="00524732">
            <w:pPr>
              <w:rPr>
                <w:rFonts w:asciiTheme="majorHAnsi" w:hAnsiTheme="majorHAnsi" w:cs="Times New Roman"/>
                <w:i/>
                <w:sz w:val="24"/>
                <w:szCs w:val="24"/>
              </w:rPr>
            </w:pPr>
            <w:r w:rsidRPr="00AC7A5A">
              <w:rPr>
                <w:rFonts w:asciiTheme="majorHAnsi" w:hAnsiTheme="majorHAnsi" w:cs="Times New Roman"/>
                <w:i/>
                <w:sz w:val="24"/>
                <w:szCs w:val="24"/>
              </w:rPr>
              <w:t>Zespoły zadaniowe nauczycieli.</w:t>
            </w:r>
          </w:p>
          <w:p w:rsidR="007F5C34" w:rsidRPr="00AC7A5A" w:rsidRDefault="007F5C34" w:rsidP="00524732">
            <w:pPr>
              <w:pStyle w:val="Akapitzlist"/>
              <w:widowControl/>
              <w:autoSpaceDE/>
              <w:autoSpaceDN/>
              <w:spacing w:after="200" w:line="276" w:lineRule="auto"/>
              <w:ind w:left="0"/>
              <w:contextualSpacing/>
              <w:jc w:val="center"/>
              <w:rPr>
                <w:rFonts w:asciiTheme="majorHAnsi" w:eastAsia="Times New Roman" w:hAnsiTheme="majorHAnsi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5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AC7A5A" w:rsidRDefault="007F5C34" w:rsidP="00524732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 Zespół Edukacji Przedszkolnej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Zespół d.s. opracowywania  planu pracy</w:t>
            </w:r>
            <w:r w:rsidR="005330F8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 przedszkola na rok szkolny 2026/2027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- </w:t>
            </w:r>
            <w:r w:rsidRPr="00AC7A5A">
              <w:rPr>
                <w:rFonts w:asciiTheme="majorHAnsi" w:hAnsiTheme="majorHAnsi" w:cs="Times New Roman"/>
                <w:sz w:val="24"/>
                <w:szCs w:val="24"/>
              </w:rPr>
              <w:t>Zespół ds. pomocy psychologiczno-</w:t>
            </w:r>
            <w:r w:rsidRPr="00AC7A5A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pedagogicznej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5330F8" w:rsidRPr="00AC7A5A" w:rsidRDefault="005330F8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Zespół opracowujący Program profilaktyczno-  wychowawczy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Zespół ds. Standardy Ochrony Małoletnich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Aktualizacja strony internetowej placówki/</w:t>
            </w:r>
            <w:proofErr w:type="spellStart"/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facebook</w:t>
            </w:r>
            <w:proofErr w:type="spellEnd"/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 xml:space="preserve"> oraz tablice informacyjne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Zesp</w:t>
            </w:r>
            <w:r w:rsidR="000E692B"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ół ds. doradztwa zawodowego</w:t>
            </w: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0E692B" w:rsidRPr="00AC7A5A" w:rsidRDefault="000E692B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  <w:p w:rsidR="007F5C34" w:rsidRPr="00AC7A5A" w:rsidRDefault="007F5C34" w:rsidP="00524732">
            <w:pPr>
              <w:spacing w:before="240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C7A5A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- Kronika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34" w:rsidRPr="00126BC1" w:rsidRDefault="007F5C34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p. </w:t>
            </w:r>
            <w:r w:rsidR="005330F8"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Marta P</w:t>
            </w:r>
            <w:r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. – przewodnicząca;</w:t>
            </w:r>
          </w:p>
          <w:p w:rsidR="007F5C34" w:rsidRPr="00126BC1" w:rsidRDefault="007F5C34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</w:p>
          <w:p w:rsidR="007F5C34" w:rsidRPr="00126BC1" w:rsidRDefault="00BA23B9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p. Marta P</w:t>
            </w:r>
            <w:r w:rsidR="007F5C34"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. – przewodnicząca</w:t>
            </w:r>
          </w:p>
          <w:p w:rsidR="007F5C34" w:rsidRPr="00126BC1" w:rsidRDefault="005330F8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p. Elżbieta W</w:t>
            </w:r>
            <w:r w:rsidR="007F5C34" w:rsidRPr="00126BC1"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7F5C34" w:rsidRPr="00126BC1" w:rsidRDefault="007F5C34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Katarzyna G.</w:t>
            </w:r>
            <w:r w:rsidR="005330F8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- przewodnicząca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p. Aneta </w:t>
            </w:r>
            <w:proofErr w:type="spellStart"/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Ch</w:t>
            </w:r>
            <w:proofErr w:type="spellEnd"/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Izabela W.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5330F8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Anna T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.- przewodnicząca</w:t>
            </w:r>
          </w:p>
          <w:p w:rsidR="007F5C34" w:rsidRPr="00126BC1" w:rsidRDefault="005330F8" w:rsidP="00126BC1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Grażyna M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.</w:t>
            </w:r>
          </w:p>
          <w:p w:rsidR="007F5C34" w:rsidRPr="00126BC1" w:rsidRDefault="007F5C34" w:rsidP="00126BC1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4"/>
                <w:szCs w:val="24"/>
              </w:rPr>
            </w:pP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Aneta B.,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 – przewodnicząca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p.Katarzyna</w:t>
            </w:r>
            <w:proofErr w:type="spellEnd"/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 xml:space="preserve"> G.</w:t>
            </w:r>
          </w:p>
          <w:p w:rsidR="007F5C34" w:rsidRPr="00126BC1" w:rsidRDefault="007F5C34" w:rsidP="00126BC1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0E692B" w:rsidP="00126BC1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Aneta B</w:t>
            </w:r>
            <w:r w:rsidR="007F5C34"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.</w:t>
            </w:r>
          </w:p>
          <w:p w:rsidR="000E692B" w:rsidRPr="00126BC1" w:rsidRDefault="000E692B" w:rsidP="00126BC1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Emilia Ł.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Grażyna M. – przewodnicząca</w:t>
            </w:r>
          </w:p>
          <w:p w:rsidR="007F5C34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Monika F.,</w:t>
            </w: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BA23B9" w:rsidRDefault="00BA23B9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Emilia Ł.,</w:t>
            </w:r>
          </w:p>
          <w:p w:rsidR="000E692B" w:rsidRPr="00126BC1" w:rsidRDefault="000E692B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p. Alina D.,</w:t>
            </w:r>
          </w:p>
          <w:p w:rsidR="007F5C34" w:rsidRPr="00126BC1" w:rsidRDefault="007F5C34" w:rsidP="00126BC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126BC1" w:rsidRDefault="00126BC1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  <w:r w:rsidRPr="00126BC1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  <w:t>Cały rok</w:t>
            </w: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  <w:p w:rsidR="007F5C34" w:rsidRPr="00126BC1" w:rsidRDefault="007F5C34" w:rsidP="00126BC1">
            <w:pPr>
              <w:spacing w:before="125" w:after="12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EE44E9" w:rsidRPr="00AC7A5A" w:rsidRDefault="00EE44E9" w:rsidP="00FB4FB3">
      <w:pPr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EE44E9" w:rsidRPr="00AC7A5A" w:rsidRDefault="00EE44E9" w:rsidP="00A13460">
      <w:pPr>
        <w:tabs>
          <w:tab w:val="left" w:pos="5247"/>
        </w:tabs>
        <w:rPr>
          <w:rFonts w:asciiTheme="majorHAnsi" w:hAnsiTheme="majorHAnsi" w:cs="Times New Roman"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</w:p>
    <w:p w:rsidR="00BE5165" w:rsidRPr="00AC7A5A" w:rsidRDefault="001D7141" w:rsidP="00AC7A5A">
      <w:pPr>
        <w:rPr>
          <w:rFonts w:asciiTheme="majorHAnsi" w:hAnsiTheme="majorHAnsi" w:cs="Times New Roman"/>
          <w:b/>
          <w:color w:val="000000" w:themeColor="text1"/>
          <w:sz w:val="32"/>
          <w:u w:val="single"/>
        </w:rPr>
      </w:pPr>
      <w:r w:rsidRPr="00AC7A5A">
        <w:rPr>
          <w:rFonts w:asciiTheme="majorHAnsi" w:hAnsiTheme="majorHAnsi" w:cs="Times New Roman"/>
          <w:b/>
          <w:color w:val="000000" w:themeColor="text1"/>
          <w:sz w:val="32"/>
          <w:u w:val="single"/>
        </w:rPr>
        <w:lastRenderedPageBreak/>
        <w:t>Harmonogram imprez, uroczystości i wydarzeń przedszk</w:t>
      </w:r>
      <w:r w:rsidR="00AC7A5A" w:rsidRPr="00AC7A5A">
        <w:rPr>
          <w:rFonts w:asciiTheme="majorHAnsi" w:hAnsiTheme="majorHAnsi" w:cs="Times New Roman"/>
          <w:b/>
          <w:color w:val="000000" w:themeColor="text1"/>
          <w:sz w:val="32"/>
          <w:u w:val="single"/>
        </w:rPr>
        <w:t>olny</w:t>
      </w:r>
      <w:r w:rsidR="00E963A0">
        <w:rPr>
          <w:rFonts w:asciiTheme="majorHAnsi" w:hAnsiTheme="majorHAnsi" w:cs="Times New Roman"/>
          <w:b/>
          <w:color w:val="000000" w:themeColor="text1"/>
          <w:sz w:val="32"/>
          <w:u w:val="single"/>
        </w:rPr>
        <w:t>ch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7054"/>
        <w:gridCol w:w="4961"/>
        <w:gridCol w:w="2268"/>
      </w:tblGrid>
      <w:tr w:rsidR="001D7141" w:rsidRPr="00AC7A5A" w:rsidTr="00BE5165">
        <w:trPr>
          <w:trHeight w:val="6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5165" w:rsidRPr="00AC7A5A" w:rsidRDefault="00BE5165" w:rsidP="00BE516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</w:pPr>
          </w:p>
          <w:p w:rsidR="001D7141" w:rsidRPr="00AC7A5A" w:rsidRDefault="001D7141" w:rsidP="00BE516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  <w:t>Temat uroczystości, wydarzenia</w:t>
            </w:r>
          </w:p>
          <w:p w:rsidR="00BE5165" w:rsidRPr="00AC7A5A" w:rsidRDefault="00BE5165" w:rsidP="00BE5165">
            <w:pPr>
              <w:jc w:val="center"/>
              <w:rPr>
                <w:rFonts w:asciiTheme="majorHAnsi" w:eastAsiaTheme="minorEastAsia" w:hAnsiTheme="majorHAnsi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5165" w:rsidRPr="00AC7A5A" w:rsidRDefault="00BE5165" w:rsidP="00BE516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</w:pPr>
          </w:p>
          <w:p w:rsidR="001D7141" w:rsidRPr="00AC7A5A" w:rsidRDefault="001D7141" w:rsidP="00BE5165">
            <w:pPr>
              <w:jc w:val="center"/>
              <w:rPr>
                <w:rFonts w:asciiTheme="majorHAnsi" w:eastAsiaTheme="minorEastAsia" w:hAnsiTheme="majorHAnsi" w:cs="Times New Roman"/>
                <w:b/>
                <w:color w:val="000000" w:themeColor="text1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  <w:t>Osoby odpowiedzialne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5165" w:rsidRPr="00AC7A5A" w:rsidRDefault="00BE5165" w:rsidP="00BE516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</w:pPr>
          </w:p>
          <w:p w:rsidR="001D7141" w:rsidRPr="00AC7A5A" w:rsidRDefault="001D7141" w:rsidP="00BE5165">
            <w:pPr>
              <w:jc w:val="center"/>
              <w:rPr>
                <w:rFonts w:asciiTheme="majorHAnsi" w:eastAsiaTheme="minorEastAsia" w:hAnsiTheme="majorHAnsi" w:cs="Times New Roman"/>
                <w:b/>
                <w:color w:val="000000" w:themeColor="text1"/>
                <w:sz w:val="28"/>
              </w:rPr>
            </w:pPr>
            <w:r w:rsidRPr="00AC7A5A">
              <w:rPr>
                <w:rFonts w:asciiTheme="majorHAnsi" w:hAnsiTheme="majorHAnsi" w:cs="Times New Roman"/>
                <w:b/>
                <w:color w:val="000000" w:themeColor="text1"/>
                <w:sz w:val="28"/>
              </w:rPr>
              <w:t>Termin</w:t>
            </w:r>
          </w:p>
        </w:tc>
      </w:tr>
      <w:tr w:rsidR="001D7141" w:rsidRPr="00AC7A5A" w:rsidTr="00BE5165">
        <w:trPr>
          <w:trHeight w:val="569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Spotkania adaptacyjne dla dzieci przyjętych do przedszkola.</w:t>
            </w:r>
            <w:r w:rsidRPr="00AC7A5A">
              <w:rPr>
                <w:rFonts w:asciiTheme="majorHAnsi" w:hAnsiTheme="majorHAnsi" w:cs="Times New Roman"/>
                <w:color w:val="000000" w:themeColor="text1"/>
              </w:rPr>
              <w:br/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A13460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Elżbieta W.</w:t>
            </w:r>
          </w:p>
          <w:p w:rsidR="001D7141" w:rsidRPr="00AC7A5A" w:rsidRDefault="00652CB9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A13460" w:rsidRPr="00AC7A5A">
              <w:rPr>
                <w:rFonts w:asciiTheme="majorHAnsi" w:hAnsiTheme="majorHAnsi" w:cs="Times New Roman"/>
                <w:color w:val="000000" w:themeColor="text1"/>
              </w:rPr>
              <w:t>Marta P.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A13460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27 – 28. VIII. 2026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</w:tr>
      <w:tr w:rsidR="001D7141" w:rsidRPr="00AC7A5A" w:rsidTr="00BE5165">
        <w:trPr>
          <w:trHeight w:val="569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kropki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w grupach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797CC7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15</w:t>
            </w:r>
            <w:r w:rsidR="001D7141" w:rsidRPr="00AC7A5A">
              <w:rPr>
                <w:rFonts w:asciiTheme="majorHAnsi" w:hAnsiTheme="majorHAnsi" w:cs="Times New Roman"/>
                <w:color w:val="000000" w:themeColor="text1"/>
              </w:rPr>
              <w:t>.09.</w:t>
            </w: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 </w:t>
            </w:r>
          </w:p>
        </w:tc>
      </w:tr>
      <w:tr w:rsidR="001D7141" w:rsidRPr="00AC7A5A" w:rsidTr="00BE5165">
        <w:trPr>
          <w:trHeight w:val="795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Ogólnopolski Dzień Przedszkolaka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w grupach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A13460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21</w:t>
            </w:r>
            <w:r w:rsidR="001D7141" w:rsidRPr="00AC7A5A">
              <w:rPr>
                <w:rFonts w:asciiTheme="majorHAnsi" w:hAnsiTheme="majorHAnsi" w:cs="Times New Roman"/>
                <w:color w:val="000000" w:themeColor="text1"/>
              </w:rPr>
              <w:t>.09.</w:t>
            </w:r>
          </w:p>
        </w:tc>
      </w:tr>
      <w:tr w:rsidR="001D7141" w:rsidRPr="00AC7A5A" w:rsidTr="00BE5165">
        <w:trPr>
          <w:trHeight w:val="795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głośnego czytania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97CC7" w:rsidRPr="00AC7A5A" w:rsidRDefault="0021741D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>
              <w:rPr>
                <w:rFonts w:asciiTheme="majorHAnsi" w:hAnsiTheme="majorHAnsi" w:cs="Times New Roman"/>
                <w:color w:val="000000" w:themeColor="text1"/>
              </w:rPr>
              <w:t>p. Elżbieta W.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29.09</w:t>
            </w:r>
            <w:r w:rsidR="00797CC7" w:rsidRPr="00AC7A5A">
              <w:rPr>
                <w:rFonts w:asciiTheme="majorHAnsi" w:hAnsiTheme="majorHAnsi" w:cs="Times New Roman"/>
                <w:color w:val="000000" w:themeColor="text1"/>
              </w:rPr>
              <w:t xml:space="preserve"> </w:t>
            </w:r>
            <w:r w:rsidR="0021741D">
              <w:rPr>
                <w:rFonts w:asciiTheme="majorHAnsi" w:hAnsiTheme="majorHAnsi" w:cs="Times New Roman"/>
                <w:color w:val="000000" w:themeColor="text1"/>
              </w:rPr>
              <w:t>g.10</w:t>
            </w:r>
          </w:p>
        </w:tc>
      </w:tr>
      <w:tr w:rsidR="001D7141" w:rsidRPr="00AC7A5A" w:rsidTr="00BE5165">
        <w:trPr>
          <w:trHeight w:val="785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Spotkanie z Policjantem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1BCF" w:rsidRPr="00AC7A5A" w:rsidRDefault="006F1BCF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5B18F8" w:rsidRPr="00AC7A5A">
              <w:rPr>
                <w:rFonts w:asciiTheme="majorHAnsi" w:hAnsiTheme="majorHAnsi" w:cs="Times New Roman"/>
                <w:color w:val="000000" w:themeColor="text1"/>
              </w:rPr>
              <w:t>Emilia Ł.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IX-X</w:t>
            </w:r>
          </w:p>
        </w:tc>
      </w:tr>
      <w:tr w:rsidR="001D7141" w:rsidRPr="00AC7A5A" w:rsidTr="00BE5165">
        <w:trPr>
          <w:trHeight w:val="424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chłopaka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grup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30.09</w:t>
            </w:r>
          </w:p>
        </w:tc>
      </w:tr>
      <w:tr w:rsidR="001D7141" w:rsidRPr="00AC7A5A" w:rsidTr="00BE5165">
        <w:trPr>
          <w:trHeight w:val="424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EB534E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Międzynarodowy Dzień L</w:t>
            </w:r>
            <w:r w:rsidR="001D7141" w:rsidRPr="00AC7A5A">
              <w:rPr>
                <w:rFonts w:asciiTheme="majorHAnsi" w:hAnsiTheme="majorHAnsi" w:cs="Times New Roman"/>
                <w:color w:val="000000" w:themeColor="text1"/>
              </w:rPr>
              <w:t>ekarza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45944" w:rsidRPr="00AC7A5A" w:rsidRDefault="006F1BCF" w:rsidP="00797CC7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EB534E" w:rsidRPr="00AC7A5A">
              <w:rPr>
                <w:rFonts w:asciiTheme="majorHAnsi" w:hAnsiTheme="majorHAnsi" w:cs="Times New Roman"/>
                <w:color w:val="000000" w:themeColor="text1"/>
              </w:rPr>
              <w:t>Grażyna M.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606BB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>
              <w:rPr>
                <w:rFonts w:asciiTheme="majorHAnsi" w:hAnsiTheme="majorHAnsi" w:cs="Times New Roman"/>
                <w:color w:val="000000" w:themeColor="text1"/>
              </w:rPr>
              <w:t>X</w:t>
            </w:r>
          </w:p>
        </w:tc>
      </w:tr>
      <w:tr w:rsidR="001D7141" w:rsidRPr="00AC7A5A" w:rsidTr="00BE5165">
        <w:trPr>
          <w:trHeight w:val="660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Spotkania różańcowe dla przedszkolaków</w:t>
            </w:r>
          </w:p>
          <w:p w:rsidR="001D7141" w:rsidRPr="00AC7A5A" w:rsidRDefault="001D7141" w:rsidP="00CB3CC0">
            <w:pPr>
              <w:pStyle w:val="Akapitzlist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grup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E5165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październik</w:t>
            </w:r>
            <w:r w:rsidR="001D7141" w:rsidRPr="00AC7A5A">
              <w:rPr>
                <w:rFonts w:asciiTheme="majorHAnsi" w:hAnsiTheme="majorHAnsi" w:cs="Times New Roman"/>
                <w:color w:val="000000" w:themeColor="text1"/>
              </w:rPr>
              <w:t xml:space="preserve"> </w:t>
            </w:r>
          </w:p>
        </w:tc>
      </w:tr>
      <w:tr w:rsidR="00BC3318" w:rsidRPr="00AC7A5A" w:rsidTr="00BE5165">
        <w:trPr>
          <w:trHeight w:val="660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3318" w:rsidRPr="00AC7A5A" w:rsidRDefault="00BC3318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Edukacji Narodowej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C3318" w:rsidRPr="00AC7A5A" w:rsidRDefault="00BC3318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EB534E" w:rsidRPr="00AC7A5A">
              <w:rPr>
                <w:rFonts w:asciiTheme="majorHAnsi" w:hAnsiTheme="majorHAnsi" w:cs="Times New Roman"/>
                <w:color w:val="000000" w:themeColor="text1"/>
              </w:rPr>
              <w:t>Anna T.</w:t>
            </w:r>
          </w:p>
          <w:p w:rsidR="00EB534E" w:rsidRDefault="00EB534E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Alina D.</w:t>
            </w:r>
          </w:p>
          <w:p w:rsidR="00B32F66" w:rsidRPr="00AC7A5A" w:rsidRDefault="00B32F66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>
              <w:rPr>
                <w:rFonts w:asciiTheme="majorHAnsi" w:hAnsiTheme="majorHAnsi" w:cs="Times New Roman"/>
                <w:color w:val="000000" w:themeColor="text1"/>
              </w:rPr>
              <w:t>p. Katarzyna G.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C3318" w:rsidRPr="00AC7A5A" w:rsidRDefault="00BC3318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14.10</w:t>
            </w:r>
          </w:p>
        </w:tc>
      </w:tr>
      <w:tr w:rsidR="00D50C6F" w:rsidRPr="00AC7A5A" w:rsidTr="00BE5165">
        <w:trPr>
          <w:trHeight w:val="660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0C6F" w:rsidRPr="00AC7A5A" w:rsidRDefault="00D50C6F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Światowy Dzie</w:t>
            </w:r>
            <w:r w:rsidR="00EB534E" w:rsidRPr="00AC7A5A">
              <w:rPr>
                <w:rFonts w:asciiTheme="majorHAnsi" w:hAnsiTheme="majorHAnsi" w:cs="Times New Roman"/>
                <w:color w:val="000000" w:themeColor="text1"/>
              </w:rPr>
              <w:t>ń Mycia Rąk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C6F" w:rsidRPr="00AC7A5A" w:rsidRDefault="00D50C6F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w grupach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C6F" w:rsidRPr="00AC7A5A" w:rsidRDefault="00D50C6F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15.10</w:t>
            </w:r>
          </w:p>
        </w:tc>
      </w:tr>
      <w:tr w:rsidR="001D7141" w:rsidRPr="00AC7A5A" w:rsidTr="00BE5165">
        <w:trPr>
          <w:trHeight w:val="540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Pasowanie na przedszkolaka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EB534E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Elżbieta W.</w:t>
            </w:r>
          </w:p>
          <w:p w:rsidR="001D7141" w:rsidRPr="00AC7A5A" w:rsidRDefault="006F1BCF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EB534E" w:rsidRPr="00AC7A5A">
              <w:rPr>
                <w:rFonts w:asciiTheme="majorHAnsi" w:hAnsiTheme="majorHAnsi" w:cs="Times New Roman"/>
                <w:color w:val="000000" w:themeColor="text1"/>
              </w:rPr>
              <w:t>Marta P.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797CC7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XI</w:t>
            </w:r>
            <w:r w:rsidR="00EB534E" w:rsidRPr="00AC7A5A">
              <w:rPr>
                <w:rFonts w:asciiTheme="majorHAnsi" w:hAnsiTheme="majorHAnsi" w:cs="Times New Roman"/>
                <w:color w:val="000000" w:themeColor="text1"/>
              </w:rPr>
              <w:t>- XII</w:t>
            </w:r>
          </w:p>
        </w:tc>
      </w:tr>
      <w:tr w:rsidR="001D7141" w:rsidRPr="00AC7A5A" w:rsidTr="00BE5165">
        <w:trPr>
          <w:trHeight w:val="399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postaci z bajek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E5165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05.11</w:t>
            </w:r>
          </w:p>
        </w:tc>
      </w:tr>
      <w:tr w:rsidR="00C1106D" w:rsidRPr="00AC7A5A" w:rsidTr="00BE5165">
        <w:trPr>
          <w:trHeight w:val="399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06D" w:rsidRPr="00AC7A5A" w:rsidRDefault="00C1106D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Zdrowego Śniadania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1106D" w:rsidRPr="00AC7A5A" w:rsidRDefault="00C1106D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1106D" w:rsidRPr="00AC7A5A" w:rsidRDefault="00E74132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06.</w:t>
            </w:r>
            <w:r w:rsidR="00C1106D" w:rsidRPr="00AC7A5A">
              <w:rPr>
                <w:rFonts w:asciiTheme="majorHAnsi" w:hAnsiTheme="majorHAnsi" w:cs="Times New Roman"/>
                <w:color w:val="000000" w:themeColor="text1"/>
              </w:rPr>
              <w:t>11</w:t>
            </w:r>
          </w:p>
        </w:tc>
      </w:tr>
      <w:tr w:rsidR="001D7141" w:rsidRPr="00AC7A5A" w:rsidTr="00BE5165">
        <w:trPr>
          <w:trHeight w:val="557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E74132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t>Święto Niepodległości</w:t>
            </w:r>
            <w:r w:rsidR="00C31325"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– apel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31325" w:rsidRPr="00AC7A5A" w:rsidRDefault="00C31325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E74132" w:rsidRPr="00AC7A5A">
              <w:rPr>
                <w:rFonts w:asciiTheme="majorHAnsi" w:hAnsiTheme="majorHAnsi" w:cs="Times New Roman"/>
                <w:color w:val="000000" w:themeColor="text1"/>
              </w:rPr>
              <w:t>Anna T.</w:t>
            </w:r>
          </w:p>
          <w:p w:rsidR="00E74132" w:rsidRDefault="00E74132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Alina D.</w:t>
            </w:r>
          </w:p>
          <w:p w:rsidR="00B32F66" w:rsidRPr="00AC7A5A" w:rsidRDefault="00B32F66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>
              <w:rPr>
                <w:rFonts w:asciiTheme="majorHAnsi" w:hAnsiTheme="majorHAnsi" w:cs="Times New Roman"/>
                <w:color w:val="000000" w:themeColor="text1"/>
              </w:rPr>
              <w:lastRenderedPageBreak/>
              <w:t>p. Katarzyna G.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E74132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lastRenderedPageBreak/>
              <w:t>10</w:t>
            </w:r>
            <w:r w:rsidR="005529C6" w:rsidRPr="00AC7A5A">
              <w:rPr>
                <w:rFonts w:asciiTheme="majorHAnsi" w:hAnsiTheme="majorHAnsi" w:cs="Times New Roman"/>
                <w:color w:val="000000" w:themeColor="text1"/>
              </w:rPr>
              <w:t>.11</w:t>
            </w:r>
          </w:p>
        </w:tc>
      </w:tr>
      <w:tr w:rsidR="001D7141" w:rsidRPr="00AC7A5A" w:rsidTr="00BE5165">
        <w:trPr>
          <w:trHeight w:val="627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lastRenderedPageBreak/>
              <w:t>„Dzień praw dziecka”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Nauczyciele w grupach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E74132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20</w:t>
            </w:r>
            <w:r w:rsidR="00BE5165" w:rsidRPr="00AC7A5A">
              <w:rPr>
                <w:rFonts w:asciiTheme="majorHAnsi" w:hAnsiTheme="majorHAnsi" w:cs="Times New Roman"/>
                <w:color w:val="000000" w:themeColor="text1"/>
              </w:rPr>
              <w:t>.11</w:t>
            </w:r>
          </w:p>
        </w:tc>
      </w:tr>
      <w:tr w:rsidR="001D7141" w:rsidRPr="00AC7A5A" w:rsidTr="00BE5165">
        <w:trPr>
          <w:trHeight w:val="627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„Dzień Pluszowego misia”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E5165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25.11</w:t>
            </w:r>
          </w:p>
        </w:tc>
      </w:tr>
      <w:tr w:rsidR="001D7141" w:rsidRPr="00AC7A5A" w:rsidTr="00BE5165">
        <w:trPr>
          <w:trHeight w:val="388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>Ko</w:t>
            </w:r>
            <w:r w:rsidR="00F87E42" w:rsidRPr="00AC7A5A">
              <w:rPr>
                <w:rFonts w:asciiTheme="majorHAnsi" w:hAnsiTheme="majorHAnsi" w:cs="Times New Roman"/>
              </w:rPr>
              <w:t xml:space="preserve">nkurs </w:t>
            </w:r>
            <w:r w:rsidR="00A766CC" w:rsidRPr="00AC7A5A">
              <w:rPr>
                <w:rFonts w:asciiTheme="majorHAnsi" w:hAnsiTheme="majorHAnsi" w:cs="Times New Roman"/>
              </w:rPr>
              <w:t>,,</w:t>
            </w:r>
            <w:r w:rsidR="00E74132" w:rsidRPr="00AC7A5A">
              <w:rPr>
                <w:rFonts w:asciiTheme="majorHAnsi" w:hAnsiTheme="majorHAnsi" w:cs="Times New Roman"/>
              </w:rPr>
              <w:t xml:space="preserve"> Prezent pod choinkę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E74132" w:rsidP="00CB3CC0">
            <w:pPr>
              <w:rPr>
                <w:rFonts w:asciiTheme="majorHAnsi" w:eastAsiaTheme="minorEastAsia" w:hAnsiTheme="majorHAnsi" w:cs="Times New Roman"/>
              </w:rPr>
            </w:pPr>
            <w:r w:rsidRPr="00AC7A5A">
              <w:rPr>
                <w:rFonts w:asciiTheme="majorHAnsi" w:eastAsiaTheme="minorEastAsia" w:hAnsiTheme="majorHAnsi" w:cs="Times New Roman"/>
              </w:rPr>
              <w:t>p. Elżbieta W.</w:t>
            </w:r>
          </w:p>
          <w:p w:rsidR="00A766CC" w:rsidRPr="00AC7A5A" w:rsidRDefault="00E74132" w:rsidP="00CB3CC0">
            <w:pPr>
              <w:rPr>
                <w:rFonts w:asciiTheme="majorHAnsi" w:eastAsiaTheme="minorEastAsia" w:hAnsiTheme="majorHAnsi" w:cs="Times New Roman"/>
              </w:rPr>
            </w:pPr>
            <w:r w:rsidRPr="00AC7A5A">
              <w:rPr>
                <w:rFonts w:asciiTheme="majorHAnsi" w:eastAsiaTheme="minorEastAsia" w:hAnsiTheme="majorHAnsi" w:cs="Times New Roman"/>
              </w:rPr>
              <w:t>p. Marta P.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 xml:space="preserve">XI-XII. </w:t>
            </w:r>
          </w:p>
        </w:tc>
      </w:tr>
      <w:tr w:rsidR="00284A24" w:rsidRPr="00AC7A5A" w:rsidTr="00BE5165">
        <w:trPr>
          <w:trHeight w:val="388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24" w:rsidRPr="00AC7A5A" w:rsidRDefault="00284A24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>Konkurs „Kartka Bożonarodzeniowa”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24" w:rsidRPr="00AC7A5A" w:rsidRDefault="00284A24" w:rsidP="00CB3CC0">
            <w:pPr>
              <w:rPr>
                <w:rFonts w:asciiTheme="majorHAnsi" w:eastAsiaTheme="minorEastAsia" w:hAnsiTheme="majorHAnsi" w:cs="Times New Roman"/>
              </w:rPr>
            </w:pPr>
            <w:r w:rsidRPr="00AC7A5A">
              <w:rPr>
                <w:rFonts w:asciiTheme="majorHAnsi" w:eastAsiaTheme="minorEastAsia" w:hAnsiTheme="majorHAnsi" w:cs="Times New Roman"/>
              </w:rPr>
              <w:t>p. Monika F.</w:t>
            </w:r>
          </w:p>
          <w:p w:rsidR="00284A24" w:rsidRPr="00AC7A5A" w:rsidRDefault="00284A24" w:rsidP="00CB3CC0">
            <w:pPr>
              <w:rPr>
                <w:rFonts w:asciiTheme="majorHAnsi" w:eastAsiaTheme="minorEastAsia" w:hAnsiTheme="majorHAnsi" w:cs="Times New Roman"/>
              </w:rPr>
            </w:pPr>
            <w:r w:rsidRPr="00AC7A5A">
              <w:rPr>
                <w:rFonts w:asciiTheme="majorHAnsi" w:eastAsiaTheme="minorEastAsia" w:hAnsiTheme="majorHAnsi" w:cs="Times New Roman"/>
              </w:rPr>
              <w:t>p.</w:t>
            </w:r>
            <w:r w:rsidR="006763BA">
              <w:rPr>
                <w:rFonts w:asciiTheme="majorHAnsi" w:eastAsiaTheme="minorEastAsia" w:hAnsiTheme="majorHAnsi" w:cs="Times New Roman"/>
              </w:rPr>
              <w:t xml:space="preserve"> </w:t>
            </w:r>
            <w:r w:rsidRPr="00AC7A5A">
              <w:rPr>
                <w:rFonts w:asciiTheme="majorHAnsi" w:eastAsiaTheme="minorEastAsia" w:hAnsiTheme="majorHAnsi" w:cs="Times New Roman"/>
              </w:rPr>
              <w:t>Aneta B.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24" w:rsidRPr="00AC7A5A" w:rsidRDefault="00284A24" w:rsidP="00CB3CC0">
            <w:pPr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>XI-XII</w:t>
            </w:r>
          </w:p>
        </w:tc>
      </w:tr>
      <w:tr w:rsidR="001D7141" w:rsidRPr="00AC7A5A" w:rsidTr="00BE5165">
        <w:trPr>
          <w:trHeight w:val="363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Mikołajki</w:t>
            </w:r>
            <w:r w:rsidR="006A6524" w:rsidRPr="00AC7A5A">
              <w:rPr>
                <w:rFonts w:asciiTheme="majorHAnsi" w:hAnsiTheme="majorHAnsi" w:cs="Times New Roman"/>
                <w:color w:val="000000" w:themeColor="text1"/>
              </w:rPr>
              <w:t>/ Piernikowanie</w:t>
            </w:r>
            <w:r w:rsidRPr="00AC7A5A">
              <w:rPr>
                <w:rFonts w:asciiTheme="majorHAnsi" w:hAnsiTheme="majorHAnsi" w:cs="Times New Roman"/>
                <w:color w:val="000000" w:themeColor="text1"/>
              </w:rPr>
              <w:br/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grup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XII</w:t>
            </w:r>
          </w:p>
        </w:tc>
      </w:tr>
      <w:tr w:rsidR="00F5328F" w:rsidRPr="00AC7A5A" w:rsidTr="00BE5165">
        <w:trPr>
          <w:trHeight w:val="363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328F" w:rsidRPr="00AC7A5A" w:rsidRDefault="00F5328F" w:rsidP="00F5328F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Jasełka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328F" w:rsidRPr="00AC7A5A" w:rsidRDefault="00417F55" w:rsidP="00F5328F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Aneta B.</w:t>
            </w:r>
          </w:p>
          <w:p w:rsidR="00F5328F" w:rsidRPr="00AC7A5A" w:rsidRDefault="00F5328F" w:rsidP="00F5328F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417F55" w:rsidRPr="00AC7A5A">
              <w:rPr>
                <w:rFonts w:asciiTheme="majorHAnsi" w:hAnsiTheme="majorHAnsi" w:cs="Times New Roman"/>
                <w:color w:val="000000" w:themeColor="text1"/>
              </w:rPr>
              <w:t>Monika F.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328F" w:rsidRPr="00AC7A5A" w:rsidRDefault="00B606BB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>
              <w:rPr>
                <w:rFonts w:asciiTheme="majorHAnsi" w:hAnsiTheme="majorHAnsi" w:cs="Times New Roman"/>
                <w:color w:val="000000" w:themeColor="text1"/>
              </w:rPr>
              <w:t>20.12</w:t>
            </w:r>
          </w:p>
        </w:tc>
      </w:tr>
      <w:tr w:rsidR="001D7141" w:rsidRPr="00AC7A5A" w:rsidTr="00BE5165">
        <w:trPr>
          <w:trHeight w:val="394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Wieczerza wigilijna w przedszkolu</w:t>
            </w:r>
          </w:p>
          <w:p w:rsidR="001D7141" w:rsidRPr="00AC7A5A" w:rsidRDefault="001D7141" w:rsidP="00CB3CC0">
            <w:pPr>
              <w:pStyle w:val="Akapitzlist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Nauczyciele oraz pozostali pracownicy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XII</w:t>
            </w:r>
          </w:p>
        </w:tc>
      </w:tr>
      <w:tr w:rsidR="001D7141" w:rsidRPr="00AC7A5A" w:rsidTr="00BE5165">
        <w:trPr>
          <w:trHeight w:val="693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>Międzyprzedszkolny konkurs kolęd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F015D" w:rsidP="00CB3CC0">
            <w:pPr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 xml:space="preserve">p. </w:t>
            </w:r>
            <w:r w:rsidR="00B32F66">
              <w:rPr>
                <w:rFonts w:asciiTheme="majorHAnsi" w:hAnsiTheme="majorHAnsi" w:cs="Times New Roman"/>
              </w:rPr>
              <w:t>Anna T.</w:t>
            </w:r>
          </w:p>
          <w:p w:rsidR="005529C6" w:rsidRDefault="005529C6" w:rsidP="00CB3CC0">
            <w:pPr>
              <w:rPr>
                <w:rFonts w:asciiTheme="majorHAnsi" w:hAnsiTheme="majorHAnsi" w:cs="Times New Roman"/>
              </w:rPr>
            </w:pPr>
            <w:r w:rsidRPr="00AC7A5A">
              <w:rPr>
                <w:rFonts w:asciiTheme="majorHAnsi" w:hAnsiTheme="majorHAnsi" w:cs="Times New Roman"/>
              </w:rPr>
              <w:t>p.</w:t>
            </w:r>
            <w:r w:rsidR="00B32F66">
              <w:rPr>
                <w:rFonts w:asciiTheme="majorHAnsi" w:hAnsiTheme="majorHAnsi" w:cs="Times New Roman"/>
              </w:rPr>
              <w:t xml:space="preserve"> Alina D.</w:t>
            </w:r>
          </w:p>
          <w:p w:rsidR="00B606BB" w:rsidRPr="00AC7A5A" w:rsidRDefault="00B606BB" w:rsidP="00B606BB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p. Emilia Ł</w:t>
            </w:r>
            <w:r w:rsidR="00B32F66">
              <w:rPr>
                <w:rFonts w:asciiTheme="majorHAnsi" w:hAnsiTheme="majorHAnsi" w:cs="Times New Roman"/>
              </w:rPr>
              <w:t>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B606BB" w:rsidP="00CB3CC0">
            <w:pPr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14.01</w:t>
            </w:r>
          </w:p>
        </w:tc>
      </w:tr>
      <w:tr w:rsidR="001D7141" w:rsidRPr="00AC7A5A" w:rsidTr="00BE5165">
        <w:trPr>
          <w:trHeight w:val="716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Babci Dziadka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grup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4786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I</w:t>
            </w:r>
          </w:p>
        </w:tc>
      </w:tr>
      <w:tr w:rsidR="001D7141" w:rsidRPr="00AC7A5A" w:rsidTr="00BE5165">
        <w:trPr>
          <w:trHeight w:val="1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Bal karnawałowy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1BCF" w:rsidRPr="00AC7A5A" w:rsidRDefault="00417F55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Emilia Ł.</w:t>
            </w:r>
          </w:p>
          <w:p w:rsidR="001D7141" w:rsidRPr="00AC7A5A" w:rsidRDefault="006763BA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>
              <w:rPr>
                <w:rFonts w:asciiTheme="majorHAnsi" w:eastAsiaTheme="minorEastAsia" w:hAnsiTheme="majorHAnsi" w:cs="Times New Roman"/>
                <w:color w:val="000000" w:themeColor="text1"/>
              </w:rPr>
              <w:t>p. Klaudia S.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B606BB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>
              <w:rPr>
                <w:rFonts w:asciiTheme="majorHAnsi" w:eastAsiaTheme="minorEastAsia" w:hAnsiTheme="majorHAnsi" w:cs="Times New Roman"/>
                <w:color w:val="000000" w:themeColor="text1"/>
              </w:rPr>
              <w:t>28.01</w:t>
            </w:r>
          </w:p>
        </w:tc>
      </w:tr>
      <w:tr w:rsidR="005F02DE" w:rsidRPr="00AC7A5A" w:rsidTr="00BE5165">
        <w:trPr>
          <w:trHeight w:val="1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02DE" w:rsidRPr="00AC7A5A" w:rsidRDefault="005F02DE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Bezpiecznego Internetu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E70" w:rsidRPr="00AC7A5A" w:rsidRDefault="00417F55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w grupach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02DE" w:rsidRPr="00AC7A5A" w:rsidRDefault="005A2E70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23.02</w:t>
            </w:r>
          </w:p>
        </w:tc>
      </w:tr>
      <w:tr w:rsidR="001D7141" w:rsidRPr="00AC7A5A" w:rsidTr="00BE5165">
        <w:trPr>
          <w:trHeight w:val="1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kobiet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w grupach</w:t>
            </w:r>
          </w:p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08.</w:t>
            </w:r>
            <w:r w:rsidR="00BE5165" w:rsidRPr="00AC7A5A">
              <w:rPr>
                <w:rFonts w:asciiTheme="majorHAnsi" w:hAnsiTheme="majorHAnsi" w:cs="Times New Roman"/>
                <w:color w:val="000000" w:themeColor="text1"/>
              </w:rPr>
              <w:t>03.</w:t>
            </w:r>
            <w:r w:rsidR="00D305D7" w:rsidRPr="00AC7A5A">
              <w:rPr>
                <w:rFonts w:asciiTheme="majorHAnsi" w:hAnsiTheme="majorHAnsi" w:cs="Times New Roman"/>
                <w:color w:val="000000" w:themeColor="text1"/>
              </w:rPr>
              <w:t xml:space="preserve"> </w:t>
            </w:r>
          </w:p>
        </w:tc>
      </w:tr>
      <w:tr w:rsidR="009A5DA6" w:rsidRPr="00AC7A5A" w:rsidTr="00BE5165">
        <w:trPr>
          <w:trHeight w:val="1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DA6" w:rsidRPr="00AC7A5A" w:rsidRDefault="009A5DA6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Konkurs „Najpiękniejsza Palma Wielkanocna”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DA6" w:rsidRPr="00AC7A5A" w:rsidRDefault="009A5DA6" w:rsidP="009A5DA6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Elżbieta W.</w:t>
            </w:r>
          </w:p>
          <w:p w:rsidR="009A5DA6" w:rsidRPr="00AC7A5A" w:rsidRDefault="00571364" w:rsidP="009A5DA6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Marta P.</w:t>
            </w:r>
          </w:p>
          <w:p w:rsidR="009A5DA6" w:rsidRPr="00AC7A5A" w:rsidRDefault="009A5DA6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DA6" w:rsidRPr="00AC7A5A" w:rsidRDefault="009A5DA6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</w:p>
          <w:p w:rsidR="009A5DA6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II-</w:t>
            </w:r>
            <w:r w:rsidR="009A5DA6" w:rsidRPr="00AC7A5A">
              <w:rPr>
                <w:rFonts w:asciiTheme="majorHAnsi" w:hAnsiTheme="majorHAnsi" w:cs="Times New Roman"/>
                <w:color w:val="000000" w:themeColor="text1"/>
              </w:rPr>
              <w:t>III</w:t>
            </w:r>
          </w:p>
        </w:tc>
      </w:tr>
      <w:tr w:rsidR="005B5F64" w:rsidRPr="00AC7A5A" w:rsidTr="00BE5165">
        <w:trPr>
          <w:trHeight w:val="131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5F64" w:rsidRPr="00AC7A5A" w:rsidRDefault="005B5F64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t>Dzień sportu i zdrowia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5F64" w:rsidRPr="00AC7A5A" w:rsidRDefault="005B5F64" w:rsidP="009A5DA6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Nazar L.</w:t>
            </w:r>
          </w:p>
          <w:p w:rsidR="005B5F64" w:rsidRPr="00AC7A5A" w:rsidRDefault="005B5F64" w:rsidP="009A5DA6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p. </w:t>
            </w:r>
            <w:r w:rsidR="00571364" w:rsidRPr="00AC7A5A">
              <w:rPr>
                <w:rFonts w:asciiTheme="majorHAnsi" w:hAnsiTheme="majorHAnsi" w:cs="Times New Roman"/>
                <w:color w:val="000000" w:themeColor="text1"/>
              </w:rPr>
              <w:t>Marta P.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5F64" w:rsidRPr="00AC7A5A" w:rsidRDefault="00EB39D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07</w:t>
            </w:r>
            <w:r w:rsidR="00E04419" w:rsidRPr="00AC7A5A">
              <w:rPr>
                <w:rFonts w:asciiTheme="majorHAnsi" w:hAnsiTheme="majorHAnsi" w:cs="Times New Roman"/>
                <w:color w:val="000000" w:themeColor="text1"/>
              </w:rPr>
              <w:t>.04</w:t>
            </w:r>
          </w:p>
        </w:tc>
      </w:tr>
      <w:tr w:rsidR="001D7141" w:rsidRPr="00AC7A5A" w:rsidTr="00BE5165">
        <w:trPr>
          <w:trHeight w:val="450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6F1BCF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Konkurs „Eko-zabawka</w:t>
            </w:r>
            <w:r w:rsidR="001D7141" w:rsidRPr="00AC7A5A">
              <w:rPr>
                <w:rFonts w:asciiTheme="majorHAnsi" w:hAnsiTheme="majorHAnsi" w:cs="Times New Roman"/>
                <w:color w:val="000000" w:themeColor="text1"/>
              </w:rPr>
              <w:t xml:space="preserve">”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A766CC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 xml:space="preserve">p. </w:t>
            </w:r>
            <w:r w:rsidR="00571364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Emilia Ł.</w:t>
            </w:r>
          </w:p>
          <w:p w:rsidR="00A766CC" w:rsidRPr="00AC7A5A" w:rsidRDefault="00A766CC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p. Grażyna M.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V</w:t>
            </w:r>
          </w:p>
        </w:tc>
      </w:tr>
      <w:tr w:rsidR="00BE5165" w:rsidRPr="00AC7A5A" w:rsidTr="00BE5165">
        <w:trPr>
          <w:trHeight w:val="275"/>
        </w:trPr>
        <w:tc>
          <w:tcPr>
            <w:tcW w:w="70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165" w:rsidRPr="00AC7A5A" w:rsidRDefault="00E61EC2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Pszczoły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165" w:rsidRPr="00AC7A5A" w:rsidRDefault="00C66802" w:rsidP="00BE5165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Grażyna M</w:t>
            </w:r>
            <w:r w:rsidR="008140C0" w:rsidRPr="00AC7A5A">
              <w:rPr>
                <w:rFonts w:asciiTheme="majorHAnsi" w:hAnsiTheme="majorHAnsi" w:cs="Times New Roman"/>
                <w:color w:val="000000" w:themeColor="text1"/>
              </w:rPr>
              <w:t>.</w:t>
            </w:r>
          </w:p>
          <w:p w:rsidR="00E61EC2" w:rsidRPr="00AC7A5A" w:rsidRDefault="006F1BCF" w:rsidP="00BE5165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lastRenderedPageBreak/>
              <w:t xml:space="preserve">p. </w:t>
            </w:r>
            <w:r w:rsidR="00C66802" w:rsidRPr="00AC7A5A">
              <w:rPr>
                <w:rFonts w:asciiTheme="majorHAnsi" w:hAnsiTheme="majorHAnsi" w:cs="Times New Roman"/>
                <w:color w:val="000000" w:themeColor="text1"/>
              </w:rPr>
              <w:t>Emilia 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165" w:rsidRPr="00AC7A5A" w:rsidRDefault="00E61EC2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lastRenderedPageBreak/>
              <w:t>V</w:t>
            </w:r>
          </w:p>
        </w:tc>
      </w:tr>
      <w:tr w:rsidR="001D7141" w:rsidRPr="00AC7A5A" w:rsidTr="00BE5165">
        <w:trPr>
          <w:trHeight w:val="436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after="200"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lastRenderedPageBreak/>
              <w:t>Dzień Ziemi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Nauczycielki grup</w:t>
            </w:r>
          </w:p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22</w:t>
            </w:r>
            <w:r w:rsidR="00BE5165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.04.</w:t>
            </w:r>
          </w:p>
        </w:tc>
      </w:tr>
      <w:tr w:rsidR="001D7141" w:rsidRPr="00AC7A5A" w:rsidTr="00BE5165">
        <w:trPr>
          <w:trHeight w:val="436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after="200"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t>Dzień strażaka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EB39D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Aneta B.</w:t>
            </w:r>
          </w:p>
          <w:p w:rsidR="00284A24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p. Monika F.</w:t>
            </w:r>
          </w:p>
          <w:p w:rsidR="001D7141" w:rsidRPr="00AC7A5A" w:rsidRDefault="001D7141" w:rsidP="006F1BCF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BE5165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04.05.</w:t>
            </w:r>
            <w:r w:rsidR="00D305D7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 xml:space="preserve"> </w:t>
            </w:r>
          </w:p>
        </w:tc>
      </w:tr>
      <w:tr w:rsidR="001D7141" w:rsidRPr="00AC7A5A" w:rsidTr="00BE5165">
        <w:trPr>
          <w:trHeight w:val="436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after="200"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="Times New Roman" w:hAnsiTheme="majorHAnsi" w:cs="Times New Roman"/>
                <w:color w:val="000000" w:themeColor="text1"/>
              </w:rPr>
              <w:t>Dzień bibliotekarza i bibliotek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EB39D4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p. Elżbieta W.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EB39D4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07</w:t>
            </w:r>
            <w:r w:rsidR="001D7141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.</w:t>
            </w:r>
            <w:r w:rsidR="00BE5165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05.</w:t>
            </w:r>
          </w:p>
        </w:tc>
      </w:tr>
      <w:tr w:rsidR="001D7141" w:rsidRPr="00AC7A5A" w:rsidTr="00BE5165">
        <w:trPr>
          <w:trHeight w:val="793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Dzień Dziecka</w:t>
            </w:r>
          </w:p>
          <w:p w:rsidR="001D7141" w:rsidRPr="00AC7A5A" w:rsidRDefault="001D7141" w:rsidP="00CB3CC0">
            <w:pPr>
              <w:pStyle w:val="Akapitzlist"/>
              <w:ind w:left="1440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B606BB" w:rsidRDefault="001D7141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Nauczycielki grup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BF015D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01.06</w:t>
            </w:r>
          </w:p>
        </w:tc>
      </w:tr>
      <w:tr w:rsidR="001D7141" w:rsidRPr="00AC7A5A" w:rsidTr="00BE5165">
        <w:trPr>
          <w:trHeight w:val="518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 xml:space="preserve">Festyn Rodzinny – „Dzień Mamy </w:t>
            </w:r>
            <w:r w:rsidRPr="00AC7A5A">
              <w:rPr>
                <w:rFonts w:asciiTheme="majorHAnsi" w:hAnsiTheme="majorHAnsi" w:cs="Times New Roman"/>
                <w:color w:val="000000" w:themeColor="text1"/>
              </w:rPr>
              <w:br/>
              <w:t>i Taty”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Społeczność przedszkolna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284A24" w:rsidP="00CB3CC0">
            <w:pPr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VI</w:t>
            </w:r>
          </w:p>
        </w:tc>
      </w:tr>
      <w:tr w:rsidR="001D7141" w:rsidRPr="00AC7A5A" w:rsidTr="00BE5165">
        <w:trPr>
          <w:trHeight w:val="484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1D7141" w:rsidP="00BE5165">
            <w:pPr>
              <w:pStyle w:val="Akapitzlist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AC7A5A">
              <w:rPr>
                <w:rFonts w:asciiTheme="majorHAnsi" w:hAnsiTheme="majorHAnsi" w:cs="Times New Roman"/>
                <w:color w:val="000000" w:themeColor="text1"/>
              </w:rPr>
              <w:t>Zakończenie roku przedszkolnego</w:t>
            </w:r>
          </w:p>
          <w:p w:rsidR="001D7141" w:rsidRPr="00AC7A5A" w:rsidRDefault="001D7141" w:rsidP="00CB3CC0">
            <w:pPr>
              <w:pStyle w:val="Akapitzlist"/>
              <w:ind w:left="1440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EB39D4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p. Anna T</w:t>
            </w:r>
            <w:r w:rsidR="00AF5CE6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.</w:t>
            </w:r>
          </w:p>
          <w:p w:rsidR="001D7141" w:rsidRDefault="00AF5CE6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 xml:space="preserve">p. </w:t>
            </w:r>
            <w:r w:rsidR="00EB39D4"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Alina D.</w:t>
            </w:r>
          </w:p>
          <w:p w:rsidR="00B32F66" w:rsidRPr="00AC7A5A" w:rsidRDefault="00B32F66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>
              <w:rPr>
                <w:rFonts w:asciiTheme="majorHAnsi" w:eastAsiaTheme="minorEastAsia" w:hAnsiTheme="majorHAnsi" w:cs="Times New Roman"/>
                <w:color w:val="000000" w:themeColor="text1"/>
              </w:rPr>
              <w:t>p. Katarzyna G.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D7141" w:rsidRPr="00AC7A5A" w:rsidRDefault="00284A24" w:rsidP="00CB3CC0">
            <w:pPr>
              <w:rPr>
                <w:rFonts w:asciiTheme="majorHAnsi" w:eastAsiaTheme="minorEastAsia" w:hAnsiTheme="majorHAnsi" w:cs="Times New Roman"/>
                <w:color w:val="000000" w:themeColor="text1"/>
              </w:rPr>
            </w:pPr>
            <w:r w:rsidRPr="00AC7A5A">
              <w:rPr>
                <w:rFonts w:asciiTheme="majorHAnsi" w:eastAsiaTheme="minorEastAsia" w:hAnsiTheme="majorHAnsi" w:cs="Times New Roman"/>
                <w:color w:val="000000" w:themeColor="text1"/>
              </w:rPr>
              <w:t>VI</w:t>
            </w:r>
          </w:p>
        </w:tc>
      </w:tr>
    </w:tbl>
    <w:p w:rsidR="00162EE6" w:rsidRPr="00AC7A5A" w:rsidRDefault="00162EE6" w:rsidP="00B7206F">
      <w:pPr>
        <w:spacing w:line="278" w:lineRule="auto"/>
        <w:ind w:left="215" w:right="54"/>
        <w:rPr>
          <w:rFonts w:asciiTheme="majorHAnsi" w:hAnsiTheme="majorHAnsi"/>
          <w:b/>
          <w:sz w:val="28"/>
        </w:rPr>
      </w:pPr>
    </w:p>
    <w:p w:rsidR="005D1E08" w:rsidRPr="00AC7A5A" w:rsidRDefault="005D1E08" w:rsidP="00E963A0">
      <w:pPr>
        <w:spacing w:line="278" w:lineRule="auto"/>
        <w:ind w:right="54"/>
        <w:rPr>
          <w:rFonts w:asciiTheme="majorHAnsi" w:hAnsiTheme="majorHAnsi"/>
          <w:b/>
          <w:sz w:val="28"/>
        </w:rPr>
      </w:pPr>
    </w:p>
    <w:p w:rsidR="00EE44E9" w:rsidRPr="00AC7A5A" w:rsidRDefault="00B7206F" w:rsidP="00B7206F">
      <w:pPr>
        <w:spacing w:line="278" w:lineRule="auto"/>
        <w:ind w:left="215" w:right="54"/>
        <w:rPr>
          <w:rFonts w:asciiTheme="majorHAnsi" w:hAnsiTheme="majorHAnsi"/>
          <w:b/>
          <w:sz w:val="28"/>
        </w:rPr>
        <w:sectPr w:rsidR="00EE44E9" w:rsidRPr="00AC7A5A">
          <w:pgSz w:w="16840" w:h="11910" w:orient="landscape"/>
          <w:pgMar w:top="1340" w:right="1200" w:bottom="280" w:left="1200" w:header="708" w:footer="708" w:gutter="0"/>
          <w:cols w:space="708"/>
        </w:sectPr>
      </w:pPr>
      <w:r w:rsidRPr="00AC7A5A">
        <w:rPr>
          <w:rFonts w:asciiTheme="majorHAnsi" w:hAnsiTheme="majorHAnsi"/>
          <w:b/>
          <w:sz w:val="28"/>
        </w:rPr>
        <w:t xml:space="preserve">W </w:t>
      </w:r>
      <w:r w:rsidR="00EC78AC" w:rsidRPr="00AC7A5A">
        <w:rPr>
          <w:rFonts w:asciiTheme="majorHAnsi" w:hAnsiTheme="majorHAnsi"/>
          <w:b/>
          <w:sz w:val="28"/>
        </w:rPr>
        <w:t>trakcie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roku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szkolnego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plan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może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być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wzbogacany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o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dodatkowe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projekty,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programy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oraz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zapisy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do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realizacji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w</w:t>
      </w:r>
      <w:r w:rsidRPr="00AC7A5A">
        <w:rPr>
          <w:rFonts w:asciiTheme="majorHAnsi" w:hAnsiTheme="majorHAnsi"/>
          <w:b/>
          <w:sz w:val="28"/>
        </w:rPr>
        <w:t xml:space="preserve"> </w:t>
      </w:r>
      <w:r w:rsidR="00EC78AC" w:rsidRPr="00AC7A5A">
        <w:rPr>
          <w:rFonts w:asciiTheme="majorHAnsi" w:hAnsiTheme="majorHAnsi"/>
          <w:b/>
          <w:sz w:val="28"/>
        </w:rPr>
        <w:t>ci</w:t>
      </w:r>
      <w:r w:rsidR="00AF49A0" w:rsidRPr="00AC7A5A">
        <w:rPr>
          <w:rFonts w:asciiTheme="majorHAnsi" w:hAnsiTheme="majorHAnsi"/>
          <w:b/>
          <w:sz w:val="28"/>
        </w:rPr>
        <w:t xml:space="preserve">ągu </w:t>
      </w:r>
      <w:r w:rsidR="003C362C" w:rsidRPr="00AC7A5A">
        <w:rPr>
          <w:rFonts w:asciiTheme="majorHAnsi" w:hAnsiTheme="majorHAnsi"/>
          <w:b/>
          <w:sz w:val="28"/>
        </w:rPr>
        <w:t>roku szkolnego.</w:t>
      </w:r>
    </w:p>
    <w:p w:rsidR="00EE44E9" w:rsidRPr="00AC7A5A" w:rsidRDefault="00EE44E9">
      <w:pPr>
        <w:spacing w:before="4"/>
        <w:rPr>
          <w:rFonts w:asciiTheme="majorHAnsi" w:hAnsiTheme="majorHAnsi"/>
          <w:b/>
          <w:sz w:val="16"/>
        </w:rPr>
      </w:pPr>
    </w:p>
    <w:p w:rsidR="003E05F7" w:rsidRPr="00AC7A5A" w:rsidRDefault="003E05F7">
      <w:pPr>
        <w:spacing w:before="4"/>
        <w:rPr>
          <w:rFonts w:asciiTheme="majorHAnsi" w:hAnsiTheme="majorHAnsi"/>
          <w:b/>
          <w:sz w:val="16"/>
        </w:rPr>
      </w:pPr>
    </w:p>
    <w:sectPr w:rsidR="003E05F7" w:rsidRPr="00AC7A5A" w:rsidSect="00EE44E9">
      <w:pgSz w:w="16840" w:h="11910" w:orient="landscape"/>
      <w:pgMar w:top="1340" w:right="1200" w:bottom="280" w:left="12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6F1D"/>
    <w:multiLevelType w:val="multilevel"/>
    <w:tmpl w:val="F952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83790"/>
    <w:multiLevelType w:val="hybridMultilevel"/>
    <w:tmpl w:val="92CE8978"/>
    <w:lvl w:ilvl="0" w:tplc="BCD00FE2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">
    <w:nsid w:val="019D0A32"/>
    <w:multiLevelType w:val="hybridMultilevel"/>
    <w:tmpl w:val="D126271C"/>
    <w:lvl w:ilvl="0" w:tplc="35A8BC16">
      <w:numFmt w:val="bullet"/>
      <w:lvlText w:val="•"/>
      <w:lvlJc w:val="left"/>
      <w:pPr>
        <w:ind w:left="309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20C6C354">
      <w:numFmt w:val="bullet"/>
      <w:lvlText w:val="•"/>
      <w:lvlJc w:val="left"/>
      <w:pPr>
        <w:ind w:left="1683" w:hanging="202"/>
      </w:pPr>
      <w:rPr>
        <w:rFonts w:hint="default"/>
        <w:lang w:val="pl-PL" w:eastAsia="en-US" w:bidi="ar-SA"/>
      </w:rPr>
    </w:lvl>
    <w:lvl w:ilvl="2" w:tplc="1B54D910">
      <w:numFmt w:val="bullet"/>
      <w:lvlText w:val="•"/>
      <w:lvlJc w:val="left"/>
      <w:pPr>
        <w:ind w:left="3067" w:hanging="202"/>
      </w:pPr>
      <w:rPr>
        <w:rFonts w:hint="default"/>
        <w:lang w:val="pl-PL" w:eastAsia="en-US" w:bidi="ar-SA"/>
      </w:rPr>
    </w:lvl>
    <w:lvl w:ilvl="3" w:tplc="CB62FAF6">
      <w:numFmt w:val="bullet"/>
      <w:lvlText w:val="•"/>
      <w:lvlJc w:val="left"/>
      <w:pPr>
        <w:ind w:left="4450" w:hanging="202"/>
      </w:pPr>
      <w:rPr>
        <w:rFonts w:hint="default"/>
        <w:lang w:val="pl-PL" w:eastAsia="en-US" w:bidi="ar-SA"/>
      </w:rPr>
    </w:lvl>
    <w:lvl w:ilvl="4" w:tplc="6D6C3ECA">
      <w:numFmt w:val="bullet"/>
      <w:lvlText w:val="•"/>
      <w:lvlJc w:val="left"/>
      <w:pPr>
        <w:ind w:left="5834" w:hanging="202"/>
      </w:pPr>
      <w:rPr>
        <w:rFonts w:hint="default"/>
        <w:lang w:val="pl-PL" w:eastAsia="en-US" w:bidi="ar-SA"/>
      </w:rPr>
    </w:lvl>
    <w:lvl w:ilvl="5" w:tplc="4F945B80">
      <w:numFmt w:val="bullet"/>
      <w:lvlText w:val="•"/>
      <w:lvlJc w:val="left"/>
      <w:pPr>
        <w:ind w:left="7218" w:hanging="202"/>
      </w:pPr>
      <w:rPr>
        <w:rFonts w:hint="default"/>
        <w:lang w:val="pl-PL" w:eastAsia="en-US" w:bidi="ar-SA"/>
      </w:rPr>
    </w:lvl>
    <w:lvl w:ilvl="6" w:tplc="CB6A25C0">
      <w:numFmt w:val="bullet"/>
      <w:lvlText w:val="•"/>
      <w:lvlJc w:val="left"/>
      <w:pPr>
        <w:ind w:left="8601" w:hanging="202"/>
      </w:pPr>
      <w:rPr>
        <w:rFonts w:hint="default"/>
        <w:lang w:val="pl-PL" w:eastAsia="en-US" w:bidi="ar-SA"/>
      </w:rPr>
    </w:lvl>
    <w:lvl w:ilvl="7" w:tplc="967A5DF2">
      <w:numFmt w:val="bullet"/>
      <w:lvlText w:val="•"/>
      <w:lvlJc w:val="left"/>
      <w:pPr>
        <w:ind w:left="9985" w:hanging="202"/>
      </w:pPr>
      <w:rPr>
        <w:rFonts w:hint="default"/>
        <w:lang w:val="pl-PL" w:eastAsia="en-US" w:bidi="ar-SA"/>
      </w:rPr>
    </w:lvl>
    <w:lvl w:ilvl="8" w:tplc="8B328AB0">
      <w:numFmt w:val="bullet"/>
      <w:lvlText w:val="•"/>
      <w:lvlJc w:val="left"/>
      <w:pPr>
        <w:ind w:left="11368" w:hanging="202"/>
      </w:pPr>
      <w:rPr>
        <w:rFonts w:hint="default"/>
        <w:lang w:val="pl-PL" w:eastAsia="en-US" w:bidi="ar-SA"/>
      </w:rPr>
    </w:lvl>
  </w:abstractNum>
  <w:abstractNum w:abstractNumId="3">
    <w:nsid w:val="09F51D92"/>
    <w:multiLevelType w:val="multilevel"/>
    <w:tmpl w:val="25DA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821038"/>
    <w:multiLevelType w:val="hybridMultilevel"/>
    <w:tmpl w:val="E64C9A34"/>
    <w:lvl w:ilvl="0" w:tplc="24F2CA5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F04A2C"/>
    <w:multiLevelType w:val="hybridMultilevel"/>
    <w:tmpl w:val="8132E472"/>
    <w:lvl w:ilvl="0" w:tplc="24F2CA58">
      <w:start w:val="1"/>
      <w:numFmt w:val="bullet"/>
      <w:lvlText w:val="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1A0F6624"/>
    <w:multiLevelType w:val="multilevel"/>
    <w:tmpl w:val="84CAA5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D62CBA"/>
    <w:multiLevelType w:val="hybridMultilevel"/>
    <w:tmpl w:val="7CB48720"/>
    <w:lvl w:ilvl="0" w:tplc="C6843C0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22799C"/>
    <w:multiLevelType w:val="hybridMultilevel"/>
    <w:tmpl w:val="83F25D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690F4F"/>
    <w:multiLevelType w:val="multilevel"/>
    <w:tmpl w:val="DACC6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E440C7"/>
    <w:multiLevelType w:val="hybridMultilevel"/>
    <w:tmpl w:val="598CB8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6E3C74"/>
    <w:multiLevelType w:val="hybridMultilevel"/>
    <w:tmpl w:val="23C237A0"/>
    <w:lvl w:ilvl="0" w:tplc="57AE25A2">
      <w:start w:val="1"/>
      <w:numFmt w:val="upperRoman"/>
      <w:lvlText w:val="%1."/>
      <w:lvlJc w:val="left"/>
      <w:pPr>
        <w:ind w:left="8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">
    <w:nsid w:val="261B1B85"/>
    <w:multiLevelType w:val="hybridMultilevel"/>
    <w:tmpl w:val="08785070"/>
    <w:lvl w:ilvl="0" w:tplc="0415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3">
    <w:nsid w:val="28C53DAE"/>
    <w:multiLevelType w:val="multilevel"/>
    <w:tmpl w:val="0A62A2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05C6D"/>
    <w:multiLevelType w:val="hybridMultilevel"/>
    <w:tmpl w:val="176601B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52345"/>
    <w:multiLevelType w:val="multilevel"/>
    <w:tmpl w:val="AB8479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906214"/>
    <w:multiLevelType w:val="hybridMultilevel"/>
    <w:tmpl w:val="B02291C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D7DC9"/>
    <w:multiLevelType w:val="hybridMultilevel"/>
    <w:tmpl w:val="041641C2"/>
    <w:lvl w:ilvl="0" w:tplc="2D3818C6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C111771"/>
    <w:multiLevelType w:val="hybridMultilevel"/>
    <w:tmpl w:val="20E2D80A"/>
    <w:lvl w:ilvl="0" w:tplc="9768F14E">
      <w:numFmt w:val="bullet"/>
      <w:lvlText w:val="•"/>
      <w:lvlJc w:val="left"/>
      <w:pPr>
        <w:ind w:left="309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C9D6B378">
      <w:numFmt w:val="bullet"/>
      <w:lvlText w:val="•"/>
      <w:lvlJc w:val="left"/>
      <w:pPr>
        <w:ind w:left="1683" w:hanging="202"/>
      </w:pPr>
      <w:rPr>
        <w:rFonts w:hint="default"/>
        <w:lang w:val="pl-PL" w:eastAsia="en-US" w:bidi="ar-SA"/>
      </w:rPr>
    </w:lvl>
    <w:lvl w:ilvl="2" w:tplc="B716511A">
      <w:numFmt w:val="bullet"/>
      <w:lvlText w:val="•"/>
      <w:lvlJc w:val="left"/>
      <w:pPr>
        <w:ind w:left="3066" w:hanging="202"/>
      </w:pPr>
      <w:rPr>
        <w:rFonts w:hint="default"/>
        <w:lang w:val="pl-PL" w:eastAsia="en-US" w:bidi="ar-SA"/>
      </w:rPr>
    </w:lvl>
    <w:lvl w:ilvl="3" w:tplc="E44607C8">
      <w:numFmt w:val="bullet"/>
      <w:lvlText w:val="•"/>
      <w:lvlJc w:val="left"/>
      <w:pPr>
        <w:ind w:left="4450" w:hanging="202"/>
      </w:pPr>
      <w:rPr>
        <w:rFonts w:hint="default"/>
        <w:lang w:val="pl-PL" w:eastAsia="en-US" w:bidi="ar-SA"/>
      </w:rPr>
    </w:lvl>
    <w:lvl w:ilvl="4" w:tplc="C8781A60">
      <w:numFmt w:val="bullet"/>
      <w:lvlText w:val="•"/>
      <w:lvlJc w:val="left"/>
      <w:pPr>
        <w:ind w:left="5833" w:hanging="202"/>
      </w:pPr>
      <w:rPr>
        <w:rFonts w:hint="default"/>
        <w:lang w:val="pl-PL" w:eastAsia="en-US" w:bidi="ar-SA"/>
      </w:rPr>
    </w:lvl>
    <w:lvl w:ilvl="5" w:tplc="13504336">
      <w:numFmt w:val="bullet"/>
      <w:lvlText w:val="•"/>
      <w:lvlJc w:val="left"/>
      <w:pPr>
        <w:ind w:left="7217" w:hanging="202"/>
      </w:pPr>
      <w:rPr>
        <w:rFonts w:hint="default"/>
        <w:lang w:val="pl-PL" w:eastAsia="en-US" w:bidi="ar-SA"/>
      </w:rPr>
    </w:lvl>
    <w:lvl w:ilvl="6" w:tplc="E2462B68">
      <w:numFmt w:val="bullet"/>
      <w:lvlText w:val="•"/>
      <w:lvlJc w:val="left"/>
      <w:pPr>
        <w:ind w:left="8600" w:hanging="202"/>
      </w:pPr>
      <w:rPr>
        <w:rFonts w:hint="default"/>
        <w:lang w:val="pl-PL" w:eastAsia="en-US" w:bidi="ar-SA"/>
      </w:rPr>
    </w:lvl>
    <w:lvl w:ilvl="7" w:tplc="AEB04AE0">
      <w:numFmt w:val="bullet"/>
      <w:lvlText w:val="•"/>
      <w:lvlJc w:val="left"/>
      <w:pPr>
        <w:ind w:left="9983" w:hanging="202"/>
      </w:pPr>
      <w:rPr>
        <w:rFonts w:hint="default"/>
        <w:lang w:val="pl-PL" w:eastAsia="en-US" w:bidi="ar-SA"/>
      </w:rPr>
    </w:lvl>
    <w:lvl w:ilvl="8" w:tplc="EA6493D4">
      <w:numFmt w:val="bullet"/>
      <w:lvlText w:val="•"/>
      <w:lvlJc w:val="left"/>
      <w:pPr>
        <w:ind w:left="11367" w:hanging="202"/>
      </w:pPr>
      <w:rPr>
        <w:rFonts w:hint="default"/>
        <w:lang w:val="pl-PL" w:eastAsia="en-US" w:bidi="ar-SA"/>
      </w:rPr>
    </w:lvl>
  </w:abstractNum>
  <w:abstractNum w:abstractNumId="19">
    <w:nsid w:val="3F5B4012"/>
    <w:multiLevelType w:val="hybridMultilevel"/>
    <w:tmpl w:val="85F0DC0E"/>
    <w:lvl w:ilvl="0" w:tplc="0415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0">
    <w:nsid w:val="417F6512"/>
    <w:multiLevelType w:val="multilevel"/>
    <w:tmpl w:val="4350B5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5620CF"/>
    <w:multiLevelType w:val="multilevel"/>
    <w:tmpl w:val="B35A1F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B516C3"/>
    <w:multiLevelType w:val="hybridMultilevel"/>
    <w:tmpl w:val="DE5067DE"/>
    <w:lvl w:ilvl="0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3">
    <w:nsid w:val="54690BDA"/>
    <w:multiLevelType w:val="hybridMultilevel"/>
    <w:tmpl w:val="BD96D3A0"/>
    <w:lvl w:ilvl="0" w:tplc="2C40F1E0">
      <w:numFmt w:val="bullet"/>
      <w:lvlText w:val="•"/>
      <w:lvlJc w:val="left"/>
      <w:pPr>
        <w:ind w:left="107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D67035BC">
      <w:numFmt w:val="bullet"/>
      <w:lvlText w:val="•"/>
      <w:lvlJc w:val="left"/>
      <w:pPr>
        <w:ind w:left="1503" w:hanging="202"/>
      </w:pPr>
      <w:rPr>
        <w:rFonts w:hint="default"/>
        <w:lang w:val="pl-PL" w:eastAsia="en-US" w:bidi="ar-SA"/>
      </w:rPr>
    </w:lvl>
    <w:lvl w:ilvl="2" w:tplc="D9E25C94">
      <w:numFmt w:val="bullet"/>
      <w:lvlText w:val="•"/>
      <w:lvlJc w:val="left"/>
      <w:pPr>
        <w:ind w:left="2906" w:hanging="202"/>
      </w:pPr>
      <w:rPr>
        <w:rFonts w:hint="default"/>
        <w:lang w:val="pl-PL" w:eastAsia="en-US" w:bidi="ar-SA"/>
      </w:rPr>
    </w:lvl>
    <w:lvl w:ilvl="3" w:tplc="03BC921E">
      <w:numFmt w:val="bullet"/>
      <w:lvlText w:val="•"/>
      <w:lvlJc w:val="left"/>
      <w:pPr>
        <w:ind w:left="4310" w:hanging="202"/>
      </w:pPr>
      <w:rPr>
        <w:rFonts w:hint="default"/>
        <w:lang w:val="pl-PL" w:eastAsia="en-US" w:bidi="ar-SA"/>
      </w:rPr>
    </w:lvl>
    <w:lvl w:ilvl="4" w:tplc="F2B0F518">
      <w:numFmt w:val="bullet"/>
      <w:lvlText w:val="•"/>
      <w:lvlJc w:val="left"/>
      <w:pPr>
        <w:ind w:left="5713" w:hanging="202"/>
      </w:pPr>
      <w:rPr>
        <w:rFonts w:hint="default"/>
        <w:lang w:val="pl-PL" w:eastAsia="en-US" w:bidi="ar-SA"/>
      </w:rPr>
    </w:lvl>
    <w:lvl w:ilvl="5" w:tplc="26DADAD4">
      <w:numFmt w:val="bullet"/>
      <w:lvlText w:val="•"/>
      <w:lvlJc w:val="left"/>
      <w:pPr>
        <w:ind w:left="7117" w:hanging="202"/>
      </w:pPr>
      <w:rPr>
        <w:rFonts w:hint="default"/>
        <w:lang w:val="pl-PL" w:eastAsia="en-US" w:bidi="ar-SA"/>
      </w:rPr>
    </w:lvl>
    <w:lvl w:ilvl="6" w:tplc="7D5CB9FA">
      <w:numFmt w:val="bullet"/>
      <w:lvlText w:val="•"/>
      <w:lvlJc w:val="left"/>
      <w:pPr>
        <w:ind w:left="8520" w:hanging="202"/>
      </w:pPr>
      <w:rPr>
        <w:rFonts w:hint="default"/>
        <w:lang w:val="pl-PL" w:eastAsia="en-US" w:bidi="ar-SA"/>
      </w:rPr>
    </w:lvl>
    <w:lvl w:ilvl="7" w:tplc="3E9C33D6">
      <w:numFmt w:val="bullet"/>
      <w:lvlText w:val="•"/>
      <w:lvlJc w:val="left"/>
      <w:pPr>
        <w:ind w:left="9923" w:hanging="202"/>
      </w:pPr>
      <w:rPr>
        <w:rFonts w:hint="default"/>
        <w:lang w:val="pl-PL" w:eastAsia="en-US" w:bidi="ar-SA"/>
      </w:rPr>
    </w:lvl>
    <w:lvl w:ilvl="8" w:tplc="F60247E6">
      <w:numFmt w:val="bullet"/>
      <w:lvlText w:val="•"/>
      <w:lvlJc w:val="left"/>
      <w:pPr>
        <w:ind w:left="11327" w:hanging="202"/>
      </w:pPr>
      <w:rPr>
        <w:rFonts w:hint="default"/>
        <w:lang w:val="pl-PL" w:eastAsia="en-US" w:bidi="ar-SA"/>
      </w:rPr>
    </w:lvl>
  </w:abstractNum>
  <w:abstractNum w:abstractNumId="24">
    <w:nsid w:val="58700AFC"/>
    <w:multiLevelType w:val="hybridMultilevel"/>
    <w:tmpl w:val="222A2E6E"/>
    <w:lvl w:ilvl="0" w:tplc="24F2CA58">
      <w:start w:val="1"/>
      <w:numFmt w:val="bullet"/>
      <w:lvlText w:val=""/>
      <w:lvlJc w:val="left"/>
      <w:pPr>
        <w:ind w:left="4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5">
    <w:nsid w:val="58A877CB"/>
    <w:multiLevelType w:val="hybridMultilevel"/>
    <w:tmpl w:val="EB804A4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9374A27"/>
    <w:multiLevelType w:val="hybridMultilevel"/>
    <w:tmpl w:val="3AE6091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93C0BF4"/>
    <w:multiLevelType w:val="hybridMultilevel"/>
    <w:tmpl w:val="65DC0A52"/>
    <w:lvl w:ilvl="0" w:tplc="E1E818A8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607439"/>
    <w:multiLevelType w:val="hybridMultilevel"/>
    <w:tmpl w:val="F18AD9D6"/>
    <w:lvl w:ilvl="0" w:tplc="A57ACA92">
      <w:numFmt w:val="bullet"/>
      <w:lvlText w:val="•"/>
      <w:lvlJc w:val="left"/>
      <w:pPr>
        <w:ind w:left="107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CFDE1EDE">
      <w:numFmt w:val="bullet"/>
      <w:lvlText w:val="•"/>
      <w:lvlJc w:val="left"/>
      <w:pPr>
        <w:ind w:left="1511" w:hanging="202"/>
      </w:pPr>
      <w:rPr>
        <w:rFonts w:hint="default"/>
        <w:lang w:val="pl-PL" w:eastAsia="en-US" w:bidi="ar-SA"/>
      </w:rPr>
    </w:lvl>
    <w:lvl w:ilvl="2" w:tplc="80E8C382">
      <w:numFmt w:val="bullet"/>
      <w:lvlText w:val="•"/>
      <w:lvlJc w:val="left"/>
      <w:pPr>
        <w:ind w:left="2922" w:hanging="202"/>
      </w:pPr>
      <w:rPr>
        <w:rFonts w:hint="default"/>
        <w:lang w:val="pl-PL" w:eastAsia="en-US" w:bidi="ar-SA"/>
      </w:rPr>
    </w:lvl>
    <w:lvl w:ilvl="3" w:tplc="E03E6C2A">
      <w:numFmt w:val="bullet"/>
      <w:lvlText w:val="•"/>
      <w:lvlJc w:val="left"/>
      <w:pPr>
        <w:ind w:left="4333" w:hanging="202"/>
      </w:pPr>
      <w:rPr>
        <w:rFonts w:hint="default"/>
        <w:lang w:val="pl-PL" w:eastAsia="en-US" w:bidi="ar-SA"/>
      </w:rPr>
    </w:lvl>
    <w:lvl w:ilvl="4" w:tplc="080CF850">
      <w:numFmt w:val="bullet"/>
      <w:lvlText w:val="•"/>
      <w:lvlJc w:val="left"/>
      <w:pPr>
        <w:ind w:left="5744" w:hanging="202"/>
      </w:pPr>
      <w:rPr>
        <w:rFonts w:hint="default"/>
        <w:lang w:val="pl-PL" w:eastAsia="en-US" w:bidi="ar-SA"/>
      </w:rPr>
    </w:lvl>
    <w:lvl w:ilvl="5" w:tplc="C0FE5E68">
      <w:numFmt w:val="bullet"/>
      <w:lvlText w:val="•"/>
      <w:lvlJc w:val="left"/>
      <w:pPr>
        <w:ind w:left="7155" w:hanging="202"/>
      </w:pPr>
      <w:rPr>
        <w:rFonts w:hint="default"/>
        <w:lang w:val="pl-PL" w:eastAsia="en-US" w:bidi="ar-SA"/>
      </w:rPr>
    </w:lvl>
    <w:lvl w:ilvl="6" w:tplc="2564EB74">
      <w:numFmt w:val="bullet"/>
      <w:lvlText w:val="•"/>
      <w:lvlJc w:val="left"/>
      <w:pPr>
        <w:ind w:left="8566" w:hanging="202"/>
      </w:pPr>
      <w:rPr>
        <w:rFonts w:hint="default"/>
        <w:lang w:val="pl-PL" w:eastAsia="en-US" w:bidi="ar-SA"/>
      </w:rPr>
    </w:lvl>
    <w:lvl w:ilvl="7" w:tplc="4DF87C90">
      <w:numFmt w:val="bullet"/>
      <w:lvlText w:val="•"/>
      <w:lvlJc w:val="left"/>
      <w:pPr>
        <w:ind w:left="9977" w:hanging="202"/>
      </w:pPr>
      <w:rPr>
        <w:rFonts w:hint="default"/>
        <w:lang w:val="pl-PL" w:eastAsia="en-US" w:bidi="ar-SA"/>
      </w:rPr>
    </w:lvl>
    <w:lvl w:ilvl="8" w:tplc="1CDA55FC">
      <w:numFmt w:val="bullet"/>
      <w:lvlText w:val="•"/>
      <w:lvlJc w:val="left"/>
      <w:pPr>
        <w:ind w:left="11388" w:hanging="202"/>
      </w:pPr>
      <w:rPr>
        <w:rFonts w:hint="default"/>
        <w:lang w:val="pl-PL" w:eastAsia="en-US" w:bidi="ar-SA"/>
      </w:rPr>
    </w:lvl>
  </w:abstractNum>
  <w:abstractNum w:abstractNumId="29">
    <w:nsid w:val="5C7D5ED2"/>
    <w:multiLevelType w:val="hybridMultilevel"/>
    <w:tmpl w:val="DE3E83FE"/>
    <w:lvl w:ilvl="0" w:tplc="478C172C">
      <w:numFmt w:val="bullet"/>
      <w:lvlText w:val="•"/>
      <w:lvlJc w:val="left"/>
      <w:pPr>
        <w:ind w:left="107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60A65DAE">
      <w:numFmt w:val="bullet"/>
      <w:lvlText w:val="•"/>
      <w:lvlJc w:val="left"/>
      <w:pPr>
        <w:ind w:left="1511" w:hanging="202"/>
      </w:pPr>
      <w:rPr>
        <w:rFonts w:hint="default"/>
        <w:lang w:val="pl-PL" w:eastAsia="en-US" w:bidi="ar-SA"/>
      </w:rPr>
    </w:lvl>
    <w:lvl w:ilvl="2" w:tplc="4CB06B00">
      <w:numFmt w:val="bullet"/>
      <w:lvlText w:val="•"/>
      <w:lvlJc w:val="left"/>
      <w:pPr>
        <w:ind w:left="2922" w:hanging="202"/>
      </w:pPr>
      <w:rPr>
        <w:rFonts w:hint="default"/>
        <w:lang w:val="pl-PL" w:eastAsia="en-US" w:bidi="ar-SA"/>
      </w:rPr>
    </w:lvl>
    <w:lvl w:ilvl="3" w:tplc="70BC3482">
      <w:numFmt w:val="bullet"/>
      <w:lvlText w:val="•"/>
      <w:lvlJc w:val="left"/>
      <w:pPr>
        <w:ind w:left="4333" w:hanging="202"/>
      </w:pPr>
      <w:rPr>
        <w:rFonts w:hint="default"/>
        <w:lang w:val="pl-PL" w:eastAsia="en-US" w:bidi="ar-SA"/>
      </w:rPr>
    </w:lvl>
    <w:lvl w:ilvl="4" w:tplc="DA18605A">
      <w:numFmt w:val="bullet"/>
      <w:lvlText w:val="•"/>
      <w:lvlJc w:val="left"/>
      <w:pPr>
        <w:ind w:left="5744" w:hanging="202"/>
      </w:pPr>
      <w:rPr>
        <w:rFonts w:hint="default"/>
        <w:lang w:val="pl-PL" w:eastAsia="en-US" w:bidi="ar-SA"/>
      </w:rPr>
    </w:lvl>
    <w:lvl w:ilvl="5" w:tplc="F2EAAC44">
      <w:numFmt w:val="bullet"/>
      <w:lvlText w:val="•"/>
      <w:lvlJc w:val="left"/>
      <w:pPr>
        <w:ind w:left="7155" w:hanging="202"/>
      </w:pPr>
      <w:rPr>
        <w:rFonts w:hint="default"/>
        <w:lang w:val="pl-PL" w:eastAsia="en-US" w:bidi="ar-SA"/>
      </w:rPr>
    </w:lvl>
    <w:lvl w:ilvl="6" w:tplc="4FE44932">
      <w:numFmt w:val="bullet"/>
      <w:lvlText w:val="•"/>
      <w:lvlJc w:val="left"/>
      <w:pPr>
        <w:ind w:left="8566" w:hanging="202"/>
      </w:pPr>
      <w:rPr>
        <w:rFonts w:hint="default"/>
        <w:lang w:val="pl-PL" w:eastAsia="en-US" w:bidi="ar-SA"/>
      </w:rPr>
    </w:lvl>
    <w:lvl w:ilvl="7" w:tplc="5380C9DC">
      <w:numFmt w:val="bullet"/>
      <w:lvlText w:val="•"/>
      <w:lvlJc w:val="left"/>
      <w:pPr>
        <w:ind w:left="9977" w:hanging="202"/>
      </w:pPr>
      <w:rPr>
        <w:rFonts w:hint="default"/>
        <w:lang w:val="pl-PL" w:eastAsia="en-US" w:bidi="ar-SA"/>
      </w:rPr>
    </w:lvl>
    <w:lvl w:ilvl="8" w:tplc="851CEDC8">
      <w:numFmt w:val="bullet"/>
      <w:lvlText w:val="•"/>
      <w:lvlJc w:val="left"/>
      <w:pPr>
        <w:ind w:left="11388" w:hanging="202"/>
      </w:pPr>
      <w:rPr>
        <w:rFonts w:hint="default"/>
        <w:lang w:val="pl-PL" w:eastAsia="en-US" w:bidi="ar-SA"/>
      </w:rPr>
    </w:lvl>
  </w:abstractNum>
  <w:abstractNum w:abstractNumId="30">
    <w:nsid w:val="634776AB"/>
    <w:multiLevelType w:val="hybridMultilevel"/>
    <w:tmpl w:val="9E4EAF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3783A2C"/>
    <w:multiLevelType w:val="hybridMultilevel"/>
    <w:tmpl w:val="11C04B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A0A4164"/>
    <w:multiLevelType w:val="hybridMultilevel"/>
    <w:tmpl w:val="27A2F7EC"/>
    <w:lvl w:ilvl="0" w:tplc="0415000B">
      <w:start w:val="1"/>
      <w:numFmt w:val="bullet"/>
      <w:lvlText w:val=""/>
      <w:lvlJc w:val="left"/>
      <w:pPr>
        <w:ind w:left="216" w:hanging="202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23DAD7E2">
      <w:start w:val="1"/>
      <w:numFmt w:val="decimal"/>
      <w:lvlText w:val="%2."/>
      <w:lvlJc w:val="left"/>
      <w:pPr>
        <w:ind w:left="936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429"/>
        <w:spacing w:val="0"/>
        <w:w w:val="100"/>
        <w:sz w:val="24"/>
        <w:szCs w:val="24"/>
        <w:lang w:val="pl-PL" w:eastAsia="en-US" w:bidi="ar-SA"/>
      </w:rPr>
    </w:lvl>
    <w:lvl w:ilvl="2" w:tplc="7778D51E">
      <w:numFmt w:val="bullet"/>
      <w:lvlText w:val="•"/>
      <w:lvlJc w:val="left"/>
      <w:pPr>
        <w:ind w:left="2439" w:hanging="360"/>
      </w:pPr>
      <w:rPr>
        <w:rFonts w:hint="default"/>
        <w:lang w:val="pl-PL" w:eastAsia="en-US" w:bidi="ar-SA"/>
      </w:rPr>
    </w:lvl>
    <w:lvl w:ilvl="3" w:tplc="970AE1CA">
      <w:numFmt w:val="bullet"/>
      <w:lvlText w:val="•"/>
      <w:lvlJc w:val="left"/>
      <w:pPr>
        <w:ind w:left="3939" w:hanging="360"/>
      </w:pPr>
      <w:rPr>
        <w:rFonts w:hint="default"/>
        <w:lang w:val="pl-PL" w:eastAsia="en-US" w:bidi="ar-SA"/>
      </w:rPr>
    </w:lvl>
    <w:lvl w:ilvl="4" w:tplc="90B0405A">
      <w:numFmt w:val="bullet"/>
      <w:lvlText w:val="•"/>
      <w:lvlJc w:val="left"/>
      <w:pPr>
        <w:ind w:left="5439" w:hanging="360"/>
      </w:pPr>
      <w:rPr>
        <w:rFonts w:hint="default"/>
        <w:lang w:val="pl-PL" w:eastAsia="en-US" w:bidi="ar-SA"/>
      </w:rPr>
    </w:lvl>
    <w:lvl w:ilvl="5" w:tplc="16C869F0">
      <w:numFmt w:val="bullet"/>
      <w:lvlText w:val="•"/>
      <w:lvlJc w:val="left"/>
      <w:pPr>
        <w:ind w:left="6939" w:hanging="360"/>
      </w:pPr>
      <w:rPr>
        <w:rFonts w:hint="default"/>
        <w:lang w:val="pl-PL" w:eastAsia="en-US" w:bidi="ar-SA"/>
      </w:rPr>
    </w:lvl>
    <w:lvl w:ilvl="6" w:tplc="730E57E2">
      <w:numFmt w:val="bullet"/>
      <w:lvlText w:val="•"/>
      <w:lvlJc w:val="left"/>
      <w:pPr>
        <w:ind w:left="8439" w:hanging="360"/>
      </w:pPr>
      <w:rPr>
        <w:rFonts w:hint="default"/>
        <w:lang w:val="pl-PL" w:eastAsia="en-US" w:bidi="ar-SA"/>
      </w:rPr>
    </w:lvl>
    <w:lvl w:ilvl="7" w:tplc="0A280A34">
      <w:numFmt w:val="bullet"/>
      <w:lvlText w:val="•"/>
      <w:lvlJc w:val="left"/>
      <w:pPr>
        <w:ind w:left="9938" w:hanging="360"/>
      </w:pPr>
      <w:rPr>
        <w:rFonts w:hint="default"/>
        <w:lang w:val="pl-PL" w:eastAsia="en-US" w:bidi="ar-SA"/>
      </w:rPr>
    </w:lvl>
    <w:lvl w:ilvl="8" w:tplc="A614CFF2">
      <w:numFmt w:val="bullet"/>
      <w:lvlText w:val="•"/>
      <w:lvlJc w:val="left"/>
      <w:pPr>
        <w:ind w:left="11438" w:hanging="360"/>
      </w:pPr>
      <w:rPr>
        <w:rFonts w:hint="default"/>
        <w:lang w:val="pl-PL" w:eastAsia="en-US" w:bidi="ar-SA"/>
      </w:rPr>
    </w:lvl>
  </w:abstractNum>
  <w:abstractNum w:abstractNumId="33">
    <w:nsid w:val="6C745B65"/>
    <w:multiLevelType w:val="hybridMultilevel"/>
    <w:tmpl w:val="D7C0654E"/>
    <w:lvl w:ilvl="0" w:tplc="F0D48D82">
      <w:numFmt w:val="bullet"/>
      <w:lvlText w:val="•"/>
      <w:lvlJc w:val="left"/>
      <w:pPr>
        <w:ind w:left="170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5604080">
      <w:numFmt w:val="bullet"/>
      <w:lvlText w:val="•"/>
      <w:lvlJc w:val="left"/>
      <w:pPr>
        <w:ind w:left="1575" w:hanging="202"/>
      </w:pPr>
      <w:rPr>
        <w:rFonts w:hint="default"/>
        <w:lang w:val="pl-PL" w:eastAsia="en-US" w:bidi="ar-SA"/>
      </w:rPr>
    </w:lvl>
    <w:lvl w:ilvl="2" w:tplc="DCBEFC74">
      <w:numFmt w:val="bullet"/>
      <w:lvlText w:val="•"/>
      <w:lvlJc w:val="left"/>
      <w:pPr>
        <w:ind w:left="2971" w:hanging="202"/>
      </w:pPr>
      <w:rPr>
        <w:rFonts w:hint="default"/>
        <w:lang w:val="pl-PL" w:eastAsia="en-US" w:bidi="ar-SA"/>
      </w:rPr>
    </w:lvl>
    <w:lvl w:ilvl="3" w:tplc="A46E9EA0">
      <w:numFmt w:val="bullet"/>
      <w:lvlText w:val="•"/>
      <w:lvlJc w:val="left"/>
      <w:pPr>
        <w:ind w:left="4367" w:hanging="202"/>
      </w:pPr>
      <w:rPr>
        <w:rFonts w:hint="default"/>
        <w:lang w:val="pl-PL" w:eastAsia="en-US" w:bidi="ar-SA"/>
      </w:rPr>
    </w:lvl>
    <w:lvl w:ilvl="4" w:tplc="0882CBE2">
      <w:numFmt w:val="bullet"/>
      <w:lvlText w:val="•"/>
      <w:lvlJc w:val="left"/>
      <w:pPr>
        <w:ind w:left="5763" w:hanging="202"/>
      </w:pPr>
      <w:rPr>
        <w:rFonts w:hint="default"/>
        <w:lang w:val="pl-PL" w:eastAsia="en-US" w:bidi="ar-SA"/>
      </w:rPr>
    </w:lvl>
    <w:lvl w:ilvl="5" w:tplc="58C4D59C">
      <w:numFmt w:val="bullet"/>
      <w:lvlText w:val="•"/>
      <w:lvlJc w:val="left"/>
      <w:pPr>
        <w:ind w:left="7159" w:hanging="202"/>
      </w:pPr>
      <w:rPr>
        <w:rFonts w:hint="default"/>
        <w:lang w:val="pl-PL" w:eastAsia="en-US" w:bidi="ar-SA"/>
      </w:rPr>
    </w:lvl>
    <w:lvl w:ilvl="6" w:tplc="5750EB14">
      <w:numFmt w:val="bullet"/>
      <w:lvlText w:val="•"/>
      <w:lvlJc w:val="left"/>
      <w:pPr>
        <w:ind w:left="8555" w:hanging="202"/>
      </w:pPr>
      <w:rPr>
        <w:rFonts w:hint="default"/>
        <w:lang w:val="pl-PL" w:eastAsia="en-US" w:bidi="ar-SA"/>
      </w:rPr>
    </w:lvl>
    <w:lvl w:ilvl="7" w:tplc="FF16AF70">
      <w:numFmt w:val="bullet"/>
      <w:lvlText w:val="•"/>
      <w:lvlJc w:val="left"/>
      <w:pPr>
        <w:ind w:left="9951" w:hanging="202"/>
      </w:pPr>
      <w:rPr>
        <w:rFonts w:hint="default"/>
        <w:lang w:val="pl-PL" w:eastAsia="en-US" w:bidi="ar-SA"/>
      </w:rPr>
    </w:lvl>
    <w:lvl w:ilvl="8" w:tplc="0730F626">
      <w:numFmt w:val="bullet"/>
      <w:lvlText w:val="•"/>
      <w:lvlJc w:val="left"/>
      <w:pPr>
        <w:ind w:left="11347" w:hanging="202"/>
      </w:pPr>
      <w:rPr>
        <w:rFonts w:hint="default"/>
        <w:lang w:val="pl-PL" w:eastAsia="en-US" w:bidi="ar-SA"/>
      </w:rPr>
    </w:lvl>
  </w:abstractNum>
  <w:abstractNum w:abstractNumId="34">
    <w:nsid w:val="6CB6454F"/>
    <w:multiLevelType w:val="hybridMultilevel"/>
    <w:tmpl w:val="489600F4"/>
    <w:lvl w:ilvl="0" w:tplc="06A8BBF4">
      <w:numFmt w:val="bullet"/>
      <w:lvlText w:val="•"/>
      <w:lvlJc w:val="left"/>
      <w:pPr>
        <w:ind w:left="309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81431AA">
      <w:numFmt w:val="bullet"/>
      <w:lvlText w:val="•"/>
      <w:lvlJc w:val="left"/>
      <w:pPr>
        <w:ind w:left="1691" w:hanging="202"/>
      </w:pPr>
      <w:rPr>
        <w:rFonts w:hint="default"/>
        <w:lang w:val="pl-PL" w:eastAsia="en-US" w:bidi="ar-SA"/>
      </w:rPr>
    </w:lvl>
    <w:lvl w:ilvl="2" w:tplc="C57008EE">
      <w:numFmt w:val="bullet"/>
      <w:lvlText w:val="•"/>
      <w:lvlJc w:val="left"/>
      <w:pPr>
        <w:ind w:left="3083" w:hanging="202"/>
      </w:pPr>
      <w:rPr>
        <w:rFonts w:hint="default"/>
        <w:lang w:val="pl-PL" w:eastAsia="en-US" w:bidi="ar-SA"/>
      </w:rPr>
    </w:lvl>
    <w:lvl w:ilvl="3" w:tplc="DCFC2864">
      <w:numFmt w:val="bullet"/>
      <w:lvlText w:val="•"/>
      <w:lvlJc w:val="left"/>
      <w:pPr>
        <w:ind w:left="4474" w:hanging="202"/>
      </w:pPr>
      <w:rPr>
        <w:rFonts w:hint="default"/>
        <w:lang w:val="pl-PL" w:eastAsia="en-US" w:bidi="ar-SA"/>
      </w:rPr>
    </w:lvl>
    <w:lvl w:ilvl="4" w:tplc="05F85678">
      <w:numFmt w:val="bullet"/>
      <w:lvlText w:val="•"/>
      <w:lvlJc w:val="left"/>
      <w:pPr>
        <w:ind w:left="5866" w:hanging="202"/>
      </w:pPr>
      <w:rPr>
        <w:rFonts w:hint="default"/>
        <w:lang w:val="pl-PL" w:eastAsia="en-US" w:bidi="ar-SA"/>
      </w:rPr>
    </w:lvl>
    <w:lvl w:ilvl="5" w:tplc="8C82E2F0">
      <w:numFmt w:val="bullet"/>
      <w:lvlText w:val="•"/>
      <w:lvlJc w:val="left"/>
      <w:pPr>
        <w:ind w:left="7257" w:hanging="202"/>
      </w:pPr>
      <w:rPr>
        <w:rFonts w:hint="default"/>
        <w:lang w:val="pl-PL" w:eastAsia="en-US" w:bidi="ar-SA"/>
      </w:rPr>
    </w:lvl>
    <w:lvl w:ilvl="6" w:tplc="AB7C428A">
      <w:numFmt w:val="bullet"/>
      <w:lvlText w:val="•"/>
      <w:lvlJc w:val="left"/>
      <w:pPr>
        <w:ind w:left="8649" w:hanging="202"/>
      </w:pPr>
      <w:rPr>
        <w:rFonts w:hint="default"/>
        <w:lang w:val="pl-PL" w:eastAsia="en-US" w:bidi="ar-SA"/>
      </w:rPr>
    </w:lvl>
    <w:lvl w:ilvl="7" w:tplc="0CFED43C">
      <w:numFmt w:val="bullet"/>
      <w:lvlText w:val="•"/>
      <w:lvlJc w:val="left"/>
      <w:pPr>
        <w:ind w:left="10040" w:hanging="202"/>
      </w:pPr>
      <w:rPr>
        <w:rFonts w:hint="default"/>
        <w:lang w:val="pl-PL" w:eastAsia="en-US" w:bidi="ar-SA"/>
      </w:rPr>
    </w:lvl>
    <w:lvl w:ilvl="8" w:tplc="873CA0C8">
      <w:numFmt w:val="bullet"/>
      <w:lvlText w:val="•"/>
      <w:lvlJc w:val="left"/>
      <w:pPr>
        <w:ind w:left="11432" w:hanging="202"/>
      </w:pPr>
      <w:rPr>
        <w:rFonts w:hint="default"/>
        <w:lang w:val="pl-PL" w:eastAsia="en-US" w:bidi="ar-SA"/>
      </w:rPr>
    </w:lvl>
  </w:abstractNum>
  <w:abstractNum w:abstractNumId="35">
    <w:nsid w:val="6D216049"/>
    <w:multiLevelType w:val="hybridMultilevel"/>
    <w:tmpl w:val="1288580C"/>
    <w:lvl w:ilvl="0" w:tplc="24F2CA5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696EC6"/>
    <w:multiLevelType w:val="hybridMultilevel"/>
    <w:tmpl w:val="C42C580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>
    <w:nsid w:val="70DE4A7A"/>
    <w:multiLevelType w:val="hybridMultilevel"/>
    <w:tmpl w:val="E8C8FD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227151"/>
    <w:multiLevelType w:val="hybridMultilevel"/>
    <w:tmpl w:val="0C847176"/>
    <w:lvl w:ilvl="0" w:tplc="4336EDD8">
      <w:numFmt w:val="bullet"/>
      <w:lvlText w:val=""/>
      <w:lvlJc w:val="left"/>
      <w:pPr>
        <w:ind w:left="64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AFA5DEA">
      <w:numFmt w:val="bullet"/>
      <w:lvlText w:val="•"/>
      <w:lvlJc w:val="left"/>
      <w:pPr>
        <w:ind w:left="2019" w:hanging="428"/>
      </w:pPr>
      <w:rPr>
        <w:rFonts w:hint="default"/>
        <w:lang w:val="pl-PL" w:eastAsia="en-US" w:bidi="ar-SA"/>
      </w:rPr>
    </w:lvl>
    <w:lvl w:ilvl="2" w:tplc="553E7E36">
      <w:numFmt w:val="bullet"/>
      <w:lvlText w:val="•"/>
      <w:lvlJc w:val="left"/>
      <w:pPr>
        <w:ind w:left="3399" w:hanging="428"/>
      </w:pPr>
      <w:rPr>
        <w:rFonts w:hint="default"/>
        <w:lang w:val="pl-PL" w:eastAsia="en-US" w:bidi="ar-SA"/>
      </w:rPr>
    </w:lvl>
    <w:lvl w:ilvl="3" w:tplc="4E301448">
      <w:numFmt w:val="bullet"/>
      <w:lvlText w:val="•"/>
      <w:lvlJc w:val="left"/>
      <w:pPr>
        <w:ind w:left="4779" w:hanging="428"/>
      </w:pPr>
      <w:rPr>
        <w:rFonts w:hint="default"/>
        <w:lang w:val="pl-PL" w:eastAsia="en-US" w:bidi="ar-SA"/>
      </w:rPr>
    </w:lvl>
    <w:lvl w:ilvl="4" w:tplc="52A60B9A">
      <w:numFmt w:val="bullet"/>
      <w:lvlText w:val="•"/>
      <w:lvlJc w:val="left"/>
      <w:pPr>
        <w:ind w:left="6159" w:hanging="428"/>
      </w:pPr>
      <w:rPr>
        <w:rFonts w:hint="default"/>
        <w:lang w:val="pl-PL" w:eastAsia="en-US" w:bidi="ar-SA"/>
      </w:rPr>
    </w:lvl>
    <w:lvl w:ilvl="5" w:tplc="9470F3CA">
      <w:numFmt w:val="bullet"/>
      <w:lvlText w:val="•"/>
      <w:lvlJc w:val="left"/>
      <w:pPr>
        <w:ind w:left="7539" w:hanging="428"/>
      </w:pPr>
      <w:rPr>
        <w:rFonts w:hint="default"/>
        <w:lang w:val="pl-PL" w:eastAsia="en-US" w:bidi="ar-SA"/>
      </w:rPr>
    </w:lvl>
    <w:lvl w:ilvl="6" w:tplc="118EEF12">
      <w:numFmt w:val="bullet"/>
      <w:lvlText w:val="•"/>
      <w:lvlJc w:val="left"/>
      <w:pPr>
        <w:ind w:left="8919" w:hanging="428"/>
      </w:pPr>
      <w:rPr>
        <w:rFonts w:hint="default"/>
        <w:lang w:val="pl-PL" w:eastAsia="en-US" w:bidi="ar-SA"/>
      </w:rPr>
    </w:lvl>
    <w:lvl w:ilvl="7" w:tplc="27288A60">
      <w:numFmt w:val="bullet"/>
      <w:lvlText w:val="•"/>
      <w:lvlJc w:val="left"/>
      <w:pPr>
        <w:ind w:left="10298" w:hanging="428"/>
      </w:pPr>
      <w:rPr>
        <w:rFonts w:hint="default"/>
        <w:lang w:val="pl-PL" w:eastAsia="en-US" w:bidi="ar-SA"/>
      </w:rPr>
    </w:lvl>
    <w:lvl w:ilvl="8" w:tplc="119E232C">
      <w:numFmt w:val="bullet"/>
      <w:lvlText w:val="•"/>
      <w:lvlJc w:val="left"/>
      <w:pPr>
        <w:ind w:left="11678" w:hanging="428"/>
      </w:pPr>
      <w:rPr>
        <w:rFonts w:hint="default"/>
        <w:lang w:val="pl-PL" w:eastAsia="en-US" w:bidi="ar-SA"/>
      </w:rPr>
    </w:lvl>
  </w:abstractNum>
  <w:abstractNum w:abstractNumId="39">
    <w:nsid w:val="74A702B6"/>
    <w:multiLevelType w:val="multilevel"/>
    <w:tmpl w:val="748EDCF4"/>
    <w:lvl w:ilvl="0">
      <w:start w:val="1"/>
      <w:numFmt w:val="decimal"/>
      <w:lvlText w:val="%1."/>
      <w:lvlJc w:val="left"/>
      <w:pPr>
        <w:tabs>
          <w:tab w:val="num" w:pos="6314"/>
        </w:tabs>
        <w:ind w:left="6314" w:hanging="360"/>
      </w:pPr>
    </w:lvl>
    <w:lvl w:ilvl="1" w:tentative="1">
      <w:start w:val="1"/>
      <w:numFmt w:val="decimal"/>
      <w:lvlText w:val="%2."/>
      <w:lvlJc w:val="left"/>
      <w:pPr>
        <w:tabs>
          <w:tab w:val="num" w:pos="7034"/>
        </w:tabs>
        <w:ind w:left="7034" w:hanging="360"/>
      </w:pPr>
    </w:lvl>
    <w:lvl w:ilvl="2" w:tentative="1">
      <w:start w:val="1"/>
      <w:numFmt w:val="decimal"/>
      <w:lvlText w:val="%3."/>
      <w:lvlJc w:val="left"/>
      <w:pPr>
        <w:tabs>
          <w:tab w:val="num" w:pos="7754"/>
        </w:tabs>
        <w:ind w:left="7754" w:hanging="360"/>
      </w:pPr>
    </w:lvl>
    <w:lvl w:ilvl="3" w:tentative="1">
      <w:start w:val="1"/>
      <w:numFmt w:val="decimal"/>
      <w:lvlText w:val="%4."/>
      <w:lvlJc w:val="left"/>
      <w:pPr>
        <w:tabs>
          <w:tab w:val="num" w:pos="8474"/>
        </w:tabs>
        <w:ind w:left="8474" w:hanging="360"/>
      </w:pPr>
    </w:lvl>
    <w:lvl w:ilvl="4" w:tentative="1">
      <w:start w:val="1"/>
      <w:numFmt w:val="decimal"/>
      <w:lvlText w:val="%5."/>
      <w:lvlJc w:val="left"/>
      <w:pPr>
        <w:tabs>
          <w:tab w:val="num" w:pos="9194"/>
        </w:tabs>
        <w:ind w:left="9194" w:hanging="360"/>
      </w:pPr>
    </w:lvl>
    <w:lvl w:ilvl="5" w:tentative="1">
      <w:start w:val="1"/>
      <w:numFmt w:val="decimal"/>
      <w:lvlText w:val="%6."/>
      <w:lvlJc w:val="left"/>
      <w:pPr>
        <w:tabs>
          <w:tab w:val="num" w:pos="9914"/>
        </w:tabs>
        <w:ind w:left="9914" w:hanging="360"/>
      </w:pPr>
    </w:lvl>
    <w:lvl w:ilvl="6" w:tentative="1">
      <w:start w:val="1"/>
      <w:numFmt w:val="decimal"/>
      <w:lvlText w:val="%7."/>
      <w:lvlJc w:val="left"/>
      <w:pPr>
        <w:tabs>
          <w:tab w:val="num" w:pos="10634"/>
        </w:tabs>
        <w:ind w:left="10634" w:hanging="360"/>
      </w:pPr>
    </w:lvl>
    <w:lvl w:ilvl="7" w:tentative="1">
      <w:start w:val="1"/>
      <w:numFmt w:val="decimal"/>
      <w:lvlText w:val="%8."/>
      <w:lvlJc w:val="left"/>
      <w:pPr>
        <w:tabs>
          <w:tab w:val="num" w:pos="11354"/>
        </w:tabs>
        <w:ind w:left="11354" w:hanging="360"/>
      </w:pPr>
    </w:lvl>
    <w:lvl w:ilvl="8" w:tentative="1">
      <w:start w:val="1"/>
      <w:numFmt w:val="decimal"/>
      <w:lvlText w:val="%9."/>
      <w:lvlJc w:val="left"/>
      <w:pPr>
        <w:tabs>
          <w:tab w:val="num" w:pos="12074"/>
        </w:tabs>
        <w:ind w:left="12074" w:hanging="360"/>
      </w:pPr>
    </w:lvl>
  </w:abstractNum>
  <w:abstractNum w:abstractNumId="40">
    <w:nsid w:val="75906109"/>
    <w:multiLevelType w:val="multilevel"/>
    <w:tmpl w:val="E12E5D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3"/>
  </w:num>
  <w:num w:numId="3">
    <w:abstractNumId w:val="33"/>
  </w:num>
  <w:num w:numId="4">
    <w:abstractNumId w:val="29"/>
  </w:num>
  <w:num w:numId="5">
    <w:abstractNumId w:val="34"/>
  </w:num>
  <w:num w:numId="6">
    <w:abstractNumId w:val="28"/>
  </w:num>
  <w:num w:numId="7">
    <w:abstractNumId w:val="2"/>
  </w:num>
  <w:num w:numId="8">
    <w:abstractNumId w:val="38"/>
  </w:num>
  <w:num w:numId="9">
    <w:abstractNumId w:val="32"/>
  </w:num>
  <w:num w:numId="10">
    <w:abstractNumId w:val="39"/>
  </w:num>
  <w:num w:numId="11">
    <w:abstractNumId w:val="30"/>
  </w:num>
  <w:num w:numId="12">
    <w:abstractNumId w:val="11"/>
  </w:num>
  <w:num w:numId="13">
    <w:abstractNumId w:val="17"/>
  </w:num>
  <w:num w:numId="14">
    <w:abstractNumId w:val="31"/>
  </w:num>
  <w:num w:numId="15">
    <w:abstractNumId w:val="25"/>
  </w:num>
  <w:num w:numId="16">
    <w:abstractNumId w:val="19"/>
  </w:num>
  <w:num w:numId="17">
    <w:abstractNumId w:val="24"/>
  </w:num>
  <w:num w:numId="18">
    <w:abstractNumId w:val="7"/>
  </w:num>
  <w:num w:numId="19">
    <w:abstractNumId w:val="26"/>
  </w:num>
  <w:num w:numId="20">
    <w:abstractNumId w:val="14"/>
  </w:num>
  <w:num w:numId="21">
    <w:abstractNumId w:val="8"/>
  </w:num>
  <w:num w:numId="22">
    <w:abstractNumId w:val="37"/>
  </w:num>
  <w:num w:numId="23">
    <w:abstractNumId w:val="16"/>
  </w:num>
  <w:num w:numId="24">
    <w:abstractNumId w:val="5"/>
  </w:num>
  <w:num w:numId="25">
    <w:abstractNumId w:val="27"/>
  </w:num>
  <w:num w:numId="26">
    <w:abstractNumId w:val="10"/>
  </w:num>
  <w:num w:numId="27">
    <w:abstractNumId w:val="4"/>
  </w:num>
  <w:num w:numId="28">
    <w:abstractNumId w:val="35"/>
  </w:num>
  <w:num w:numId="29">
    <w:abstractNumId w:val="12"/>
  </w:num>
  <w:num w:numId="30">
    <w:abstractNumId w:val="0"/>
  </w:num>
  <w:num w:numId="31">
    <w:abstractNumId w:val="21"/>
  </w:num>
  <w:num w:numId="32">
    <w:abstractNumId w:val="13"/>
  </w:num>
  <w:num w:numId="33">
    <w:abstractNumId w:val="6"/>
  </w:num>
  <w:num w:numId="34">
    <w:abstractNumId w:val="20"/>
  </w:num>
  <w:num w:numId="35">
    <w:abstractNumId w:val="40"/>
  </w:num>
  <w:num w:numId="36">
    <w:abstractNumId w:val="15"/>
  </w:num>
  <w:num w:numId="37">
    <w:abstractNumId w:val="1"/>
  </w:num>
  <w:num w:numId="38">
    <w:abstractNumId w:val="9"/>
  </w:num>
  <w:num w:numId="39">
    <w:abstractNumId w:val="3"/>
  </w:num>
  <w:num w:numId="40">
    <w:abstractNumId w:val="36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E44E9"/>
    <w:rsid w:val="00013E30"/>
    <w:rsid w:val="00035591"/>
    <w:rsid w:val="00057968"/>
    <w:rsid w:val="000762F2"/>
    <w:rsid w:val="000921CF"/>
    <w:rsid w:val="000A3120"/>
    <w:rsid w:val="000B1BD6"/>
    <w:rsid w:val="000C777F"/>
    <w:rsid w:val="000E692B"/>
    <w:rsid w:val="000F42CE"/>
    <w:rsid w:val="000F6C0A"/>
    <w:rsid w:val="00103792"/>
    <w:rsid w:val="00106186"/>
    <w:rsid w:val="00113901"/>
    <w:rsid w:val="001246CA"/>
    <w:rsid w:val="00126BC1"/>
    <w:rsid w:val="00132B58"/>
    <w:rsid w:val="00153DF9"/>
    <w:rsid w:val="00162EE6"/>
    <w:rsid w:val="001B17D1"/>
    <w:rsid w:val="001D46FC"/>
    <w:rsid w:val="001D7141"/>
    <w:rsid w:val="001D7ADC"/>
    <w:rsid w:val="001E3489"/>
    <w:rsid w:val="001F0436"/>
    <w:rsid w:val="001F0554"/>
    <w:rsid w:val="0020368E"/>
    <w:rsid w:val="00207754"/>
    <w:rsid w:val="0021741D"/>
    <w:rsid w:val="00224B37"/>
    <w:rsid w:val="00225CD2"/>
    <w:rsid w:val="0023799C"/>
    <w:rsid w:val="00244CC4"/>
    <w:rsid w:val="002452F7"/>
    <w:rsid w:val="00245944"/>
    <w:rsid w:val="00251B9F"/>
    <w:rsid w:val="00284A24"/>
    <w:rsid w:val="00295399"/>
    <w:rsid w:val="0029568D"/>
    <w:rsid w:val="00296886"/>
    <w:rsid w:val="002F5A9C"/>
    <w:rsid w:val="00311B08"/>
    <w:rsid w:val="00321148"/>
    <w:rsid w:val="00332057"/>
    <w:rsid w:val="0034120D"/>
    <w:rsid w:val="00355D33"/>
    <w:rsid w:val="00383B13"/>
    <w:rsid w:val="003841DE"/>
    <w:rsid w:val="0038675C"/>
    <w:rsid w:val="003A4B76"/>
    <w:rsid w:val="003B1176"/>
    <w:rsid w:val="003B284E"/>
    <w:rsid w:val="003C362C"/>
    <w:rsid w:val="003C701A"/>
    <w:rsid w:val="003E0337"/>
    <w:rsid w:val="003E05F7"/>
    <w:rsid w:val="003E382A"/>
    <w:rsid w:val="003F7081"/>
    <w:rsid w:val="00400ABD"/>
    <w:rsid w:val="004041E5"/>
    <w:rsid w:val="00405C88"/>
    <w:rsid w:val="004137A6"/>
    <w:rsid w:val="00417F55"/>
    <w:rsid w:val="00444855"/>
    <w:rsid w:val="00497140"/>
    <w:rsid w:val="004A70F9"/>
    <w:rsid w:val="004B7920"/>
    <w:rsid w:val="004D30F0"/>
    <w:rsid w:val="004D4082"/>
    <w:rsid w:val="004D40D0"/>
    <w:rsid w:val="00511197"/>
    <w:rsid w:val="005112C1"/>
    <w:rsid w:val="005128A2"/>
    <w:rsid w:val="00524732"/>
    <w:rsid w:val="005330F8"/>
    <w:rsid w:val="005348A0"/>
    <w:rsid w:val="0053497B"/>
    <w:rsid w:val="00535F20"/>
    <w:rsid w:val="00542C67"/>
    <w:rsid w:val="005529C6"/>
    <w:rsid w:val="00571364"/>
    <w:rsid w:val="00576FA3"/>
    <w:rsid w:val="0058391E"/>
    <w:rsid w:val="005A2E70"/>
    <w:rsid w:val="005B18F8"/>
    <w:rsid w:val="005B5F64"/>
    <w:rsid w:val="005D1E08"/>
    <w:rsid w:val="005F02DE"/>
    <w:rsid w:val="005F3427"/>
    <w:rsid w:val="00604E46"/>
    <w:rsid w:val="00607DF3"/>
    <w:rsid w:val="006273F5"/>
    <w:rsid w:val="006355EC"/>
    <w:rsid w:val="00641D11"/>
    <w:rsid w:val="00652CB9"/>
    <w:rsid w:val="00661D7D"/>
    <w:rsid w:val="006763BA"/>
    <w:rsid w:val="00681BC0"/>
    <w:rsid w:val="006A6524"/>
    <w:rsid w:val="006B6933"/>
    <w:rsid w:val="006C2CC3"/>
    <w:rsid w:val="006D0B60"/>
    <w:rsid w:val="006D11E4"/>
    <w:rsid w:val="006D6F94"/>
    <w:rsid w:val="006E35EF"/>
    <w:rsid w:val="006F1AFD"/>
    <w:rsid w:val="006F1BCF"/>
    <w:rsid w:val="006F7979"/>
    <w:rsid w:val="007069F6"/>
    <w:rsid w:val="00723A75"/>
    <w:rsid w:val="007434F9"/>
    <w:rsid w:val="00753741"/>
    <w:rsid w:val="00787AC5"/>
    <w:rsid w:val="00797CC7"/>
    <w:rsid w:val="007A2C0D"/>
    <w:rsid w:val="007B1C52"/>
    <w:rsid w:val="007B7F55"/>
    <w:rsid w:val="007D5568"/>
    <w:rsid w:val="007E5A47"/>
    <w:rsid w:val="007F0CA0"/>
    <w:rsid w:val="007F2A95"/>
    <w:rsid w:val="007F5C34"/>
    <w:rsid w:val="008035BF"/>
    <w:rsid w:val="00804357"/>
    <w:rsid w:val="00806EE4"/>
    <w:rsid w:val="008140C0"/>
    <w:rsid w:val="00816C04"/>
    <w:rsid w:val="00822BFB"/>
    <w:rsid w:val="00834AFE"/>
    <w:rsid w:val="008554F5"/>
    <w:rsid w:val="008801B9"/>
    <w:rsid w:val="00886594"/>
    <w:rsid w:val="008905EB"/>
    <w:rsid w:val="0089797B"/>
    <w:rsid w:val="008B0AA6"/>
    <w:rsid w:val="008D18C7"/>
    <w:rsid w:val="008E18B8"/>
    <w:rsid w:val="008E1D6E"/>
    <w:rsid w:val="008F3DCC"/>
    <w:rsid w:val="008F5A1C"/>
    <w:rsid w:val="00904786"/>
    <w:rsid w:val="00913644"/>
    <w:rsid w:val="00917683"/>
    <w:rsid w:val="009517B7"/>
    <w:rsid w:val="009520C7"/>
    <w:rsid w:val="00952C66"/>
    <w:rsid w:val="009629DA"/>
    <w:rsid w:val="00973319"/>
    <w:rsid w:val="0098762F"/>
    <w:rsid w:val="00993CAF"/>
    <w:rsid w:val="009A170F"/>
    <w:rsid w:val="009A5DA6"/>
    <w:rsid w:val="009E23CA"/>
    <w:rsid w:val="00A009C6"/>
    <w:rsid w:val="00A02413"/>
    <w:rsid w:val="00A1301F"/>
    <w:rsid w:val="00A13460"/>
    <w:rsid w:val="00A355E9"/>
    <w:rsid w:val="00A62D2B"/>
    <w:rsid w:val="00A766CC"/>
    <w:rsid w:val="00A81560"/>
    <w:rsid w:val="00A91B5C"/>
    <w:rsid w:val="00A944E8"/>
    <w:rsid w:val="00AA58D5"/>
    <w:rsid w:val="00AA6BE8"/>
    <w:rsid w:val="00AA6E84"/>
    <w:rsid w:val="00AB3880"/>
    <w:rsid w:val="00AC24DE"/>
    <w:rsid w:val="00AC4308"/>
    <w:rsid w:val="00AC45C5"/>
    <w:rsid w:val="00AC7A5A"/>
    <w:rsid w:val="00AE4C06"/>
    <w:rsid w:val="00AF0A5C"/>
    <w:rsid w:val="00AF49A0"/>
    <w:rsid w:val="00AF5CE6"/>
    <w:rsid w:val="00AF631A"/>
    <w:rsid w:val="00B0057F"/>
    <w:rsid w:val="00B02401"/>
    <w:rsid w:val="00B11682"/>
    <w:rsid w:val="00B32F66"/>
    <w:rsid w:val="00B606BB"/>
    <w:rsid w:val="00B64FE9"/>
    <w:rsid w:val="00B7206F"/>
    <w:rsid w:val="00B749B7"/>
    <w:rsid w:val="00B778C5"/>
    <w:rsid w:val="00BA1ED7"/>
    <w:rsid w:val="00BA23B9"/>
    <w:rsid w:val="00BA2A0A"/>
    <w:rsid w:val="00BA5566"/>
    <w:rsid w:val="00BB467F"/>
    <w:rsid w:val="00BC3318"/>
    <w:rsid w:val="00BC7068"/>
    <w:rsid w:val="00BE41F2"/>
    <w:rsid w:val="00BE5165"/>
    <w:rsid w:val="00BE70E2"/>
    <w:rsid w:val="00BF015D"/>
    <w:rsid w:val="00C067C0"/>
    <w:rsid w:val="00C1106D"/>
    <w:rsid w:val="00C23AB7"/>
    <w:rsid w:val="00C31325"/>
    <w:rsid w:val="00C46248"/>
    <w:rsid w:val="00C47DEE"/>
    <w:rsid w:val="00C63E03"/>
    <w:rsid w:val="00C65E34"/>
    <w:rsid w:val="00C66802"/>
    <w:rsid w:val="00C77FAE"/>
    <w:rsid w:val="00C97BE9"/>
    <w:rsid w:val="00CB3CC0"/>
    <w:rsid w:val="00CB7056"/>
    <w:rsid w:val="00CD116E"/>
    <w:rsid w:val="00CD79F2"/>
    <w:rsid w:val="00CE1AC6"/>
    <w:rsid w:val="00CE7CEB"/>
    <w:rsid w:val="00CF29AC"/>
    <w:rsid w:val="00CF4807"/>
    <w:rsid w:val="00D305D7"/>
    <w:rsid w:val="00D32F36"/>
    <w:rsid w:val="00D32F59"/>
    <w:rsid w:val="00D35A5D"/>
    <w:rsid w:val="00D43112"/>
    <w:rsid w:val="00D452E7"/>
    <w:rsid w:val="00D50C6F"/>
    <w:rsid w:val="00DA0B55"/>
    <w:rsid w:val="00DA4971"/>
    <w:rsid w:val="00E04419"/>
    <w:rsid w:val="00E04DE4"/>
    <w:rsid w:val="00E20C0D"/>
    <w:rsid w:val="00E34B13"/>
    <w:rsid w:val="00E61EC2"/>
    <w:rsid w:val="00E714A8"/>
    <w:rsid w:val="00E74132"/>
    <w:rsid w:val="00E94139"/>
    <w:rsid w:val="00E963A0"/>
    <w:rsid w:val="00EA628C"/>
    <w:rsid w:val="00EB39D4"/>
    <w:rsid w:val="00EB534E"/>
    <w:rsid w:val="00EC78AC"/>
    <w:rsid w:val="00ED5933"/>
    <w:rsid w:val="00EE44E9"/>
    <w:rsid w:val="00EE496A"/>
    <w:rsid w:val="00EE5FEE"/>
    <w:rsid w:val="00EF1F4E"/>
    <w:rsid w:val="00EF5DBE"/>
    <w:rsid w:val="00EF7BA3"/>
    <w:rsid w:val="00F06AAA"/>
    <w:rsid w:val="00F36918"/>
    <w:rsid w:val="00F41281"/>
    <w:rsid w:val="00F5303C"/>
    <w:rsid w:val="00F5328F"/>
    <w:rsid w:val="00F61E23"/>
    <w:rsid w:val="00F8491C"/>
    <w:rsid w:val="00F87E42"/>
    <w:rsid w:val="00FB19FD"/>
    <w:rsid w:val="00FB4AC7"/>
    <w:rsid w:val="00FB4FB3"/>
    <w:rsid w:val="00FC70A2"/>
    <w:rsid w:val="00FE364A"/>
    <w:rsid w:val="00FE6AF6"/>
    <w:rsid w:val="00FF5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E44E9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70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4B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44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E44E9"/>
    <w:rPr>
      <w:rFonts w:ascii="Arial" w:eastAsia="Arial" w:hAnsi="Arial"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EE44E9"/>
    <w:pPr>
      <w:ind w:left="936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  <w:rsid w:val="00EE44E9"/>
    <w:pPr>
      <w:ind w:left="1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78A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8AC"/>
    <w:rPr>
      <w:rFonts w:ascii="Tahoma" w:eastAsia="Calibri" w:hAnsi="Tahoma" w:cs="Tahoma"/>
      <w:sz w:val="16"/>
      <w:szCs w:val="16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E70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table" w:styleId="Tabela-Siatka">
    <w:name w:val="Table Grid"/>
    <w:basedOn w:val="Standardowy"/>
    <w:uiPriority w:val="59"/>
    <w:rsid w:val="00162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4B76"/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1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1F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1F4E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F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F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5F18B-D61D-4B1E-9C62-3727A4C3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31</Pages>
  <Words>2983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dmnzi</dc:creator>
  <cp:lastModifiedBy>Dell</cp:lastModifiedBy>
  <cp:revision>149</cp:revision>
  <dcterms:created xsi:type="dcterms:W3CDTF">2025-09-09T08:15:00Z</dcterms:created>
  <dcterms:modified xsi:type="dcterms:W3CDTF">2026-09-15T19:07:00Z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2023-08-31T00:00:00Z</vt:filetime>
  </property>
  <property fmtid="{D5CDD505-2E9C-101B-9397-08002B2CF9AE}" pid="5" name="Producer">
    <vt:lpwstr>Microsoft® Word 2016</vt:lpwstr>
  </property>
</Properties>
</file>